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8F777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8D0F73" w:rsidRPr="00A7745F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37C4" w:rsidRDefault="003B0144" w:rsidP="008537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F2361" w:rsidRDefault="001F2361" w:rsidP="008537C4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бюджетн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культуры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муниципального образования </w:t>
      </w:r>
      <w:proofErr w:type="spellStart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Щербиновский</w:t>
      </w:r>
      <w:proofErr w:type="spellEnd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</w:p>
    <w:p w:rsidR="001F2361" w:rsidRDefault="001F2361" w:rsidP="00146D74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Межпоселенческая</w:t>
      </w:r>
      <w:proofErr w:type="spellEnd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центральная</w:t>
      </w:r>
      <w:r w:rsidR="0085761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библиотека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</w:p>
    <w:p w:rsidR="008537C4" w:rsidRDefault="008537C4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146D74" w:rsidP="00146D74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65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9" w:type="dxa"/>
            <w:hideMark/>
          </w:tcPr>
          <w:p w:rsidR="003B0144" w:rsidRDefault="004F0291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="00ED0720" w:rsidRPr="006C10E8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9 июня 2015 года № 49 «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>Об утверждении плана проведения плановых проверок соблюдения требов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>ний законодательства Российской Федерации и иных нормативных правовых актов в сфере</w:t>
      </w:r>
      <w:proofErr w:type="gramEnd"/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размещения заказов и контрактной системы закупок на 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сентябрь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6</w:t>
      </w:r>
      <w:r w:rsidR="00ED0720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ED0720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="00ED0720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янв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6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F24F0B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«О проведении плановой проверки», инспекцией в составе:</w:t>
      </w:r>
    </w:p>
    <w:p w:rsidR="003B0144" w:rsidRDefault="003B0144" w:rsidP="009A64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9A64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9A64D4">
        <w:rPr>
          <w:rFonts w:ascii="Times New Roman" w:hAnsi="Times New Roman"/>
          <w:kern w:val="2"/>
          <w:sz w:val="28"/>
          <w:szCs w:val="28"/>
          <w:lang w:eastAsia="ar-SA"/>
        </w:rPr>
        <w:t>главного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специалиста </w:t>
      </w:r>
      <w:proofErr w:type="gramStart"/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9A64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284B88" w:rsidRDefault="003B0144" w:rsidP="009A64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Белой Татьяны </w:t>
      </w:r>
      <w:r w:rsidR="0098514E">
        <w:rPr>
          <w:rFonts w:ascii="Times New Roman" w:eastAsia="Times New Roman" w:hAnsi="Times New Roman" w:cs="Times New Roman"/>
          <w:sz w:val="28"/>
          <w:szCs w:val="28"/>
        </w:rPr>
        <w:t>Владимиров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>ны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284B88">
        <w:rPr>
          <w:rFonts w:ascii="Times New Roman" w:hAnsi="Times New Roman"/>
          <w:kern w:val="2"/>
          <w:sz w:val="28"/>
          <w:szCs w:val="28"/>
          <w:lang w:eastAsia="ar-SA"/>
        </w:rPr>
        <w:t>з</w:t>
      </w:r>
      <w:r w:rsidR="00284B88">
        <w:rPr>
          <w:rFonts w:ascii="Times New Roman" w:eastAsia="Times New Roman" w:hAnsi="Times New Roman" w:cs="Times New Roman"/>
          <w:sz w:val="28"/>
          <w:szCs w:val="28"/>
        </w:rPr>
        <w:t xml:space="preserve">аместителя начальника отдела учета и отчетности финансового управления администрации 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284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образ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284B88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0144" w:rsidRDefault="003B0144" w:rsidP="009A64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8F7774">
        <w:rPr>
          <w:rFonts w:ascii="Times New Roman" w:hAnsi="Times New Roman"/>
          <w:kern w:val="2"/>
          <w:sz w:val="28"/>
          <w:szCs w:val="28"/>
          <w:lang w:eastAsia="ar-SA"/>
        </w:rPr>
        <w:t>Журавель Галины Васильевны</w:t>
      </w:r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,</w:t>
      </w:r>
      <w:r w:rsidR="008F7774">
        <w:rPr>
          <w:rFonts w:ascii="Times New Roman" w:hAnsi="Times New Roman"/>
          <w:kern w:val="2"/>
          <w:sz w:val="28"/>
          <w:szCs w:val="28"/>
          <w:lang w:eastAsia="ar-SA"/>
        </w:rPr>
        <w:t xml:space="preserve"> главного специалиста бюджетного отд</w:t>
      </w:r>
      <w:r w:rsidR="008F7774">
        <w:rPr>
          <w:rFonts w:ascii="Times New Roman" w:hAnsi="Times New Roman"/>
          <w:kern w:val="2"/>
          <w:sz w:val="28"/>
          <w:szCs w:val="28"/>
          <w:lang w:eastAsia="ar-SA"/>
        </w:rPr>
        <w:t>е</w:t>
      </w:r>
      <w:r w:rsidR="008F7774">
        <w:rPr>
          <w:rFonts w:ascii="Times New Roman" w:hAnsi="Times New Roman"/>
          <w:kern w:val="2"/>
          <w:sz w:val="28"/>
          <w:szCs w:val="28"/>
          <w:lang w:eastAsia="ar-SA"/>
        </w:rPr>
        <w:t>ла</w:t>
      </w:r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</w:t>
      </w:r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р</w:t>
      </w:r>
      <w:proofErr w:type="gramStart"/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биновский</w:t>
      </w:r>
      <w:proofErr w:type="spellEnd"/>
      <w:r w:rsidR="008F777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пок товаров, работ, услуг для обеспечения муниципальных нужд была провед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законодательства о контрактной системе в сфере закупок 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муниципальным бюджетным учрежден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ем 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культуры  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ий</w:t>
      </w:r>
      <w:proofErr w:type="spellEnd"/>
      <w:r w:rsidR="00284B8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Межпос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ленческая</w:t>
      </w:r>
      <w:proofErr w:type="spellEnd"/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центральная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46D7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библиотека»</w:t>
      </w:r>
      <w:r w:rsidR="00146D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C45065" w:rsidRPr="001D0C2A">
        <w:rPr>
          <w:rStyle w:val="FontStyle11"/>
          <w:sz w:val="28"/>
          <w:szCs w:val="28"/>
        </w:rPr>
        <w:t>МБУК МЦБ</w:t>
      </w:r>
      <w:r w:rsidR="000729E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).</w:t>
      </w:r>
      <w:proofErr w:type="gramEnd"/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8F7774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DB6E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января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5 февраля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 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284B8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46D74">
        <w:rPr>
          <w:rFonts w:ascii="Times New Roman" w:eastAsia="Times New Roman" w:hAnsi="Times New Roman"/>
          <w:color w:val="000000" w:themeColor="text1"/>
          <w:sz w:val="28"/>
          <w:szCs w:val="28"/>
        </w:rPr>
        <w:t>декабря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муниципальных нужд.</w:t>
      </w:r>
    </w:p>
    <w:p w:rsidR="00C45065" w:rsidRDefault="00980DCE" w:rsidP="00DF1F04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C4506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Юридический адрес субъекта контроля: Российская Федерация, </w:t>
      </w:r>
      <w:r w:rsidR="00C45065" w:rsidRPr="001D0C2A">
        <w:rPr>
          <w:rStyle w:val="FontStyle11"/>
          <w:sz w:val="28"/>
          <w:szCs w:val="28"/>
        </w:rPr>
        <w:t xml:space="preserve">353620, Краснодарский край, станица Старощербиновская, улица Советов, 62. </w:t>
      </w:r>
    </w:p>
    <w:p w:rsidR="00C45065" w:rsidRDefault="00C45065" w:rsidP="00DF1F04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Местонахождение учреждения</w:t>
      </w:r>
      <w:r w:rsidRPr="001D0C2A">
        <w:rPr>
          <w:rStyle w:val="FontStyle11"/>
          <w:sz w:val="28"/>
          <w:szCs w:val="28"/>
        </w:rPr>
        <w:t>: 353620, Краснодарский край, станица Старощербиновская, улица Советов, 62</w:t>
      </w:r>
      <w:r>
        <w:rPr>
          <w:rStyle w:val="FontStyle11"/>
          <w:sz w:val="28"/>
          <w:szCs w:val="28"/>
        </w:rPr>
        <w:t xml:space="preserve">. 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C45065" w:rsidRDefault="00E63E39" w:rsidP="00C45065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МБУК </w:t>
      </w:r>
      <w:r w:rsidR="00C45065">
        <w:rPr>
          <w:color w:val="000000"/>
          <w:sz w:val="28"/>
          <w:szCs w:val="28"/>
          <w:shd w:val="clear" w:color="auto" w:fill="FFFFFF"/>
        </w:rPr>
        <w:t>МЦБ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305189">
        <w:rPr>
          <w:rStyle w:val="12"/>
          <w:color w:val="000000"/>
          <w:sz w:val="28"/>
          <w:szCs w:val="28"/>
        </w:rPr>
        <w:t xml:space="preserve">является юридическим лицом, </w:t>
      </w:r>
      <w:r w:rsidR="00C45065" w:rsidRPr="001D0C2A">
        <w:rPr>
          <w:rStyle w:val="FontStyle11"/>
          <w:sz w:val="28"/>
          <w:szCs w:val="28"/>
        </w:rPr>
        <w:t>имеет самостоятельный б</w:t>
      </w:r>
      <w:r w:rsidR="00C45065" w:rsidRPr="001D0C2A">
        <w:rPr>
          <w:rStyle w:val="FontStyle11"/>
          <w:sz w:val="28"/>
          <w:szCs w:val="28"/>
        </w:rPr>
        <w:t>а</w:t>
      </w:r>
      <w:r w:rsidR="00C45065" w:rsidRPr="001D0C2A">
        <w:rPr>
          <w:rStyle w:val="FontStyle11"/>
          <w:sz w:val="28"/>
          <w:szCs w:val="28"/>
        </w:rPr>
        <w:t>ланс, обособленное имущество, лицевые счета в финансовом управлении адм</w:t>
      </w:r>
      <w:r w:rsidR="00C45065" w:rsidRPr="001D0C2A">
        <w:rPr>
          <w:rStyle w:val="FontStyle11"/>
          <w:sz w:val="28"/>
          <w:szCs w:val="28"/>
        </w:rPr>
        <w:t>и</w:t>
      </w:r>
      <w:r w:rsidR="00C45065" w:rsidRPr="001D0C2A">
        <w:rPr>
          <w:rStyle w:val="FontStyle11"/>
          <w:sz w:val="28"/>
          <w:szCs w:val="28"/>
        </w:rPr>
        <w:t xml:space="preserve">нистрации муниципального образования </w:t>
      </w:r>
      <w:proofErr w:type="spellStart"/>
      <w:r w:rsidR="00C45065" w:rsidRPr="001D0C2A">
        <w:rPr>
          <w:rStyle w:val="FontStyle11"/>
          <w:sz w:val="28"/>
          <w:szCs w:val="28"/>
        </w:rPr>
        <w:t>Щербиновский</w:t>
      </w:r>
      <w:proofErr w:type="spellEnd"/>
      <w:r w:rsidR="00C45065" w:rsidRPr="001D0C2A">
        <w:rPr>
          <w:rStyle w:val="FontStyle11"/>
          <w:sz w:val="28"/>
          <w:szCs w:val="28"/>
        </w:rPr>
        <w:t xml:space="preserve"> район, печать со своим полным наименованием</w:t>
      </w:r>
      <w:r w:rsidR="00C45065">
        <w:rPr>
          <w:rStyle w:val="FontStyle11"/>
          <w:sz w:val="28"/>
          <w:szCs w:val="28"/>
        </w:rPr>
        <w:t xml:space="preserve">, </w:t>
      </w:r>
      <w:r w:rsidR="00305189">
        <w:rPr>
          <w:rStyle w:val="12"/>
          <w:color w:val="000000"/>
          <w:sz w:val="28"/>
          <w:szCs w:val="28"/>
        </w:rPr>
        <w:t>может от своего имени приобретать имущественные и неимущественные права.</w:t>
      </w:r>
      <w:r w:rsidR="00305189" w:rsidRPr="00305189">
        <w:rPr>
          <w:color w:val="000000" w:themeColor="text1"/>
          <w:sz w:val="28"/>
          <w:szCs w:val="28"/>
        </w:rPr>
        <w:t xml:space="preserve"> </w:t>
      </w:r>
    </w:p>
    <w:p w:rsidR="00E63E39" w:rsidRDefault="00305189" w:rsidP="00C45065">
      <w:pPr>
        <w:pStyle w:val="Style2"/>
        <w:widowControl/>
        <w:tabs>
          <w:tab w:val="left" w:pos="1349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Функции и полномочия учредителя осуществляет </w:t>
      </w:r>
      <w:r w:rsidR="00C45065" w:rsidRPr="001D0C2A">
        <w:rPr>
          <w:rStyle w:val="FontStyle11"/>
          <w:sz w:val="28"/>
          <w:szCs w:val="28"/>
        </w:rPr>
        <w:t>отдел культуры адм</w:t>
      </w:r>
      <w:r w:rsidR="00C45065" w:rsidRPr="001D0C2A">
        <w:rPr>
          <w:rStyle w:val="FontStyle11"/>
          <w:sz w:val="28"/>
          <w:szCs w:val="28"/>
        </w:rPr>
        <w:t>и</w:t>
      </w:r>
      <w:r w:rsidR="00C45065" w:rsidRPr="001D0C2A">
        <w:rPr>
          <w:rStyle w:val="FontStyle11"/>
          <w:sz w:val="28"/>
          <w:szCs w:val="28"/>
        </w:rPr>
        <w:t xml:space="preserve">нистрации муниципального образования </w:t>
      </w:r>
      <w:proofErr w:type="spellStart"/>
      <w:r w:rsidR="00C45065" w:rsidRPr="001D0C2A">
        <w:rPr>
          <w:rStyle w:val="FontStyle11"/>
          <w:sz w:val="28"/>
          <w:szCs w:val="28"/>
        </w:rPr>
        <w:t>Щербиновский</w:t>
      </w:r>
      <w:proofErr w:type="spellEnd"/>
      <w:r w:rsidR="00C45065" w:rsidRPr="001D0C2A">
        <w:rPr>
          <w:rStyle w:val="FontStyle11"/>
          <w:sz w:val="28"/>
          <w:szCs w:val="28"/>
        </w:rPr>
        <w:t xml:space="preserve"> район</w:t>
      </w:r>
      <w:r w:rsidR="00D94544">
        <w:rPr>
          <w:color w:val="000000" w:themeColor="text1"/>
          <w:sz w:val="28"/>
          <w:szCs w:val="28"/>
        </w:rPr>
        <w:t>.</w:t>
      </w:r>
    </w:p>
    <w:p w:rsidR="00C40B6D" w:rsidRDefault="00C40B6D" w:rsidP="00C40B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12"/>
          <w:color w:val="000000"/>
          <w:sz w:val="28"/>
          <w:szCs w:val="28"/>
        </w:rPr>
        <w:t xml:space="preserve">На основании части 1 статьи 15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Закона о контрактной системе</w:t>
      </w:r>
      <w:r>
        <w:rPr>
          <w:rStyle w:val="12"/>
          <w:color w:val="000000"/>
          <w:sz w:val="28"/>
          <w:szCs w:val="28"/>
        </w:rPr>
        <w:t xml:space="preserve"> учрежде</w:t>
      </w:r>
      <w:r>
        <w:rPr>
          <w:rStyle w:val="12"/>
          <w:color w:val="000000"/>
          <w:sz w:val="28"/>
          <w:szCs w:val="28"/>
        </w:rPr>
        <w:softHyphen/>
        <w:t>ние является заказчиком.</w:t>
      </w:r>
    </w:p>
    <w:p w:rsidR="00186D40" w:rsidRDefault="003A00BC" w:rsidP="00186D40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F7774">
        <w:rPr>
          <w:rFonts w:ascii="Times New Roman" w:eastAsia="Times New Roman" w:hAnsi="Times New Roman"/>
          <w:sz w:val="28"/>
          <w:szCs w:val="28"/>
        </w:rPr>
        <w:t xml:space="preserve">Директором МБУК </w:t>
      </w:r>
      <w:r w:rsidR="008F7774" w:rsidRPr="008F7774">
        <w:rPr>
          <w:rFonts w:ascii="Times New Roman" w:eastAsia="Times New Roman" w:hAnsi="Times New Roman"/>
          <w:sz w:val="28"/>
          <w:szCs w:val="28"/>
        </w:rPr>
        <w:t>МЦБ</w:t>
      </w:r>
      <w:r w:rsidR="00E63E39" w:rsidRPr="008F777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86D40" w:rsidRPr="008F777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распоряжением 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главы 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админ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страции 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ий</w:t>
      </w:r>
      <w:proofErr w:type="spellEnd"/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 от </w:t>
      </w:r>
      <w:r w:rsidR="00E63E39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63E39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мая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05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 № </w:t>
      </w:r>
      <w:r w:rsid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71</w:t>
      </w:r>
      <w:r w:rsidR="008F7534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-рл</w:t>
      </w:r>
      <w:r w:rsidR="00A632F8" w:rsidRPr="000A6C06">
        <w:t xml:space="preserve"> </w:t>
      </w:r>
      <w:r w:rsidR="00186D4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назначена</w:t>
      </w:r>
      <w:r w:rsidR="00ED0720">
        <w:rPr>
          <w:rFonts w:ascii="Times New Roman" w:eastAsia="Times New Roman" w:hAnsi="Times New Roman"/>
          <w:sz w:val="28"/>
          <w:szCs w:val="28"/>
        </w:rPr>
        <w:t xml:space="preserve"> </w:t>
      </w:r>
      <w:r w:rsidR="00ED0720"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Кияшко</w:t>
      </w:r>
      <w:r w:rsidR="00ED0720" w:rsidRPr="000A6C06">
        <w:rPr>
          <w:rFonts w:ascii="Times New Roman" w:eastAsia="Times New Roman" w:hAnsi="Times New Roman"/>
          <w:sz w:val="28"/>
          <w:szCs w:val="28"/>
        </w:rPr>
        <w:t xml:space="preserve"> Ольга  Максимовна</w:t>
      </w:r>
      <w:r w:rsidR="00ED0720">
        <w:rPr>
          <w:rFonts w:ascii="Times New Roman" w:eastAsia="Times New Roman" w:hAnsi="Times New Roman"/>
          <w:sz w:val="28"/>
          <w:szCs w:val="28"/>
        </w:rPr>
        <w:t>.</w:t>
      </w:r>
    </w:p>
    <w:p w:rsidR="00ED0720" w:rsidRDefault="00ED0720" w:rsidP="00ED07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A6C06">
        <w:rPr>
          <w:rFonts w:ascii="Times New Roman" w:eastAsia="Times New Roman" w:hAnsi="Times New Roman"/>
          <w:color w:val="000000" w:themeColor="text1"/>
          <w:sz w:val="28"/>
          <w:szCs w:val="28"/>
        </w:rPr>
        <w:t>Кияшко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 Ольга  Максимовна</w:t>
      </w:r>
      <w:r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извещен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 начале проведения выборочной плановой проверки </w:t>
      </w:r>
      <w:r w:rsidRPr="008F7774">
        <w:rPr>
          <w:rFonts w:ascii="Times New Roman" w:eastAsia="Times New Roman" w:hAnsi="Times New Roman"/>
          <w:color w:val="000000" w:themeColor="text1"/>
          <w:sz w:val="28"/>
          <w:szCs w:val="28"/>
        </w:rPr>
        <w:t>уведомлением 11 января 2016 года.</w:t>
      </w:r>
      <w:r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A6C06" w:rsidRDefault="00186D40" w:rsidP="000A6C06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A6C06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8F7534" w:rsidRPr="000A6C06">
        <w:rPr>
          <w:rFonts w:ascii="Times New Roman" w:eastAsia="Times New Roman" w:hAnsi="Times New Roman"/>
          <w:sz w:val="28"/>
          <w:szCs w:val="28"/>
        </w:rPr>
        <w:t>директора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 </w:t>
      </w:r>
      <w:r w:rsidR="000A6C06" w:rsidRPr="008F7774">
        <w:rPr>
          <w:rFonts w:ascii="Times New Roman" w:eastAsia="Times New Roman" w:hAnsi="Times New Roman"/>
          <w:sz w:val="28"/>
          <w:szCs w:val="28"/>
        </w:rPr>
        <w:t>МБУК МЦБ</w:t>
      </w:r>
      <w:r w:rsidR="008F7534" w:rsidRPr="000A6C06">
        <w:rPr>
          <w:rFonts w:ascii="Times New Roman" w:eastAsia="Times New Roman" w:hAnsi="Times New Roman"/>
          <w:sz w:val="28"/>
          <w:szCs w:val="28"/>
        </w:rPr>
        <w:t xml:space="preserve"> </w:t>
      </w:r>
      <w:r w:rsidR="00D11743">
        <w:rPr>
          <w:rFonts w:ascii="Times New Roman" w:eastAsia="Times New Roman" w:hAnsi="Times New Roman"/>
          <w:sz w:val="28"/>
          <w:szCs w:val="28"/>
        </w:rPr>
        <w:t>от 12 января 2015 года № 1</w:t>
      </w:r>
      <w:r w:rsidR="000A6C06">
        <w:rPr>
          <w:rFonts w:ascii="Times New Roman" w:eastAsia="Times New Roman" w:hAnsi="Times New Roman"/>
          <w:sz w:val="28"/>
          <w:szCs w:val="28"/>
        </w:rPr>
        <w:t>-П</w:t>
      </w:r>
      <w:r w:rsidR="00E63E39" w:rsidRPr="000A6C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0A6C06">
        <w:rPr>
          <w:rFonts w:ascii="Times New Roman" w:eastAsia="Times New Roman" w:hAnsi="Times New Roman"/>
          <w:sz w:val="28"/>
          <w:szCs w:val="28"/>
        </w:rPr>
        <w:t>контрак</w:t>
      </w:r>
      <w:r w:rsidRPr="000A6C06">
        <w:rPr>
          <w:rFonts w:ascii="Times New Roman" w:eastAsia="Times New Roman" w:hAnsi="Times New Roman"/>
          <w:sz w:val="28"/>
          <w:szCs w:val="28"/>
        </w:rPr>
        <w:t>т</w:t>
      </w:r>
      <w:r w:rsidRPr="000A6C06">
        <w:rPr>
          <w:rFonts w:ascii="Times New Roman" w:eastAsia="Times New Roman" w:hAnsi="Times New Roman"/>
          <w:sz w:val="28"/>
          <w:szCs w:val="28"/>
        </w:rPr>
        <w:t xml:space="preserve">ным управляющим </w:t>
      </w:r>
      <w:r w:rsidR="000A6C06" w:rsidRPr="008F7774">
        <w:rPr>
          <w:rFonts w:ascii="Times New Roman" w:eastAsia="Times New Roman" w:hAnsi="Times New Roman"/>
          <w:sz w:val="28"/>
          <w:szCs w:val="28"/>
        </w:rPr>
        <w:t>МБУК МЦБ</w:t>
      </w:r>
      <w:r w:rsidR="000A6C06" w:rsidRPr="000A6C06">
        <w:rPr>
          <w:rFonts w:ascii="Times New Roman" w:eastAsia="Times New Roman" w:hAnsi="Times New Roman"/>
          <w:sz w:val="28"/>
          <w:szCs w:val="28"/>
        </w:rPr>
        <w:t xml:space="preserve"> </w:t>
      </w:r>
      <w:r w:rsidR="00896E44" w:rsidRPr="000A6C06">
        <w:rPr>
          <w:rFonts w:ascii="Times New Roman" w:eastAsia="Times New Roman" w:hAnsi="Times New Roman"/>
          <w:sz w:val="28"/>
          <w:szCs w:val="28"/>
        </w:rPr>
        <w:t xml:space="preserve">назначена </w:t>
      </w:r>
      <w:proofErr w:type="spellStart"/>
      <w:r w:rsidR="000A6C06">
        <w:rPr>
          <w:rFonts w:ascii="Times New Roman" w:eastAsia="Times New Roman" w:hAnsi="Times New Roman"/>
          <w:sz w:val="28"/>
          <w:szCs w:val="28"/>
        </w:rPr>
        <w:t>Перерва</w:t>
      </w:r>
      <w:proofErr w:type="spellEnd"/>
      <w:r w:rsidR="000A6C06">
        <w:rPr>
          <w:rFonts w:ascii="Times New Roman" w:eastAsia="Times New Roman" w:hAnsi="Times New Roman"/>
          <w:sz w:val="28"/>
          <w:szCs w:val="28"/>
        </w:rPr>
        <w:t xml:space="preserve"> Наталия </w:t>
      </w:r>
      <w:proofErr w:type="spellStart"/>
      <w:r w:rsidR="000A6C06">
        <w:rPr>
          <w:rFonts w:ascii="Times New Roman" w:eastAsia="Times New Roman" w:hAnsi="Times New Roman"/>
          <w:sz w:val="28"/>
          <w:szCs w:val="28"/>
        </w:rPr>
        <w:t>Иржиевна</w:t>
      </w:r>
      <w:proofErr w:type="spellEnd"/>
      <w:r w:rsidR="00E63E39" w:rsidRPr="000A6C06">
        <w:rPr>
          <w:rFonts w:ascii="Times New Roman" w:eastAsia="Times New Roman" w:hAnsi="Times New Roman"/>
          <w:sz w:val="28"/>
          <w:szCs w:val="28"/>
        </w:rPr>
        <w:t>.</w:t>
      </w:r>
      <w:r w:rsidR="00E63E39">
        <w:rPr>
          <w:rFonts w:ascii="Times New Roman" w:eastAsia="Times New Roman" w:hAnsi="Times New Roman"/>
          <w:sz w:val="28"/>
          <w:szCs w:val="28"/>
        </w:rPr>
        <w:t xml:space="preserve"> </w:t>
      </w:r>
      <w:r w:rsidR="000A6C06">
        <w:rPr>
          <w:rFonts w:ascii="Times New Roman" w:eastAsia="Times New Roman" w:hAnsi="Times New Roman"/>
          <w:sz w:val="28"/>
          <w:szCs w:val="28"/>
        </w:rPr>
        <w:t>Данным приказом определены также функции и полномочия контрактного управля</w:t>
      </w:r>
      <w:r w:rsidR="000A6C06">
        <w:rPr>
          <w:rFonts w:ascii="Times New Roman" w:eastAsia="Times New Roman" w:hAnsi="Times New Roman"/>
          <w:sz w:val="28"/>
          <w:szCs w:val="28"/>
        </w:rPr>
        <w:t>ю</w:t>
      </w:r>
      <w:r w:rsidR="000A6C06">
        <w:rPr>
          <w:rFonts w:ascii="Times New Roman" w:eastAsia="Times New Roman" w:hAnsi="Times New Roman"/>
          <w:sz w:val="28"/>
          <w:szCs w:val="28"/>
        </w:rPr>
        <w:t>щего.</w:t>
      </w:r>
    </w:p>
    <w:p w:rsidR="00E129D1" w:rsidRPr="004236D9" w:rsidRDefault="00E129D1" w:rsidP="000A6C06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</w:t>
      </w:r>
    </w:p>
    <w:p w:rsidR="000A3B8F" w:rsidRPr="00717EE5" w:rsidRDefault="000A3B8F" w:rsidP="000A3B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</w:t>
      </w:r>
      <w:proofErr w:type="gramEnd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информации, размещенной на официальном сайте Российской Федерации в информационно-телекоммуникационной сети «Интернет» для размещения информации о 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мещении заказов на поставки товаров, выполнение работ, оказание услуг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hyperlink r:id="rId9" w:history="1"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17EE5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717E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официальный сайт).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нспекция перешла ко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второму этапу проверки по завершенным (размещенным) заказам для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727552" w:rsidRDefault="009F401C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4E2B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hyperlink r:id="rId10" w:history="1">
        <w:r w:rsidR="004E2B1C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части 2 статьи 112</w:t>
        </w:r>
      </w:hyperlink>
      <w:r w:rsidR="004E2B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="004E2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E2B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ланы-графики размещения заказов на 2015 год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заказчики </w:t>
      </w:r>
      <w:r w:rsidR="004E2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должны были размещать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единой информационной системе на официальном сайте Российской Федер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ции в информационно-телекоммуникационной сети «Интернет» для размещ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информации о размещении заказов на поставки товаров, выполнение работ, оказание услуг по правилам, действовавшим до 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дня вступления в силу Закона о контрактной системе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собенностей</w:t>
      </w:r>
      <w:proofErr w:type="gramEnd"/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1" w:history="1"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и</w:t>
        </w:r>
        <w:r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казом</w:t>
        </w:r>
      </w:hyperlink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Минэкономразвития России и Казначейства России от 20 сентября 2013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размещения на официальном сайте Росси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Федерации в информационно-телекоммуникационной сети «Интернет» для размещения информации о размещении заказов на поставки товаров, в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полнение работ, оказание услуг планов - графиков размещения заказов на </w:t>
      </w:r>
      <w:r w:rsidR="005B6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2014 и 2015 годы»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proofErr w:type="gramEnd"/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Установленный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част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ью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 Особенностей 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срок для размещения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план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-график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официальном сайте не </w:t>
      </w:r>
      <w:r w:rsidR="004E2B1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должен </w:t>
      </w:r>
      <w:r w:rsidR="005137A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быть позднее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46711" w:rsidRPr="0042277C" w:rsidRDefault="00546711" w:rsidP="000B52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3859">
        <w:rPr>
          <w:rFonts w:ascii="Times New Roman" w:eastAsia="Times New Roman" w:hAnsi="Times New Roman" w:cs="Times New Roman"/>
          <w:sz w:val="28"/>
          <w:szCs w:val="28"/>
        </w:rPr>
        <w:t>Щербиновск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>ий</w:t>
      </w:r>
      <w:proofErr w:type="spellEnd"/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 xml:space="preserve"> на 2015 год был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принят</w:t>
      </w:r>
      <w:r w:rsidR="000B523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B5234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0B5234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от 2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>9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декабря 201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>4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«О бюджете </w:t>
      </w:r>
      <w:r w:rsidR="000B523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B5234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0B5234">
        <w:rPr>
          <w:rFonts w:ascii="Times New Roman" w:eastAsia="Times New Roman" w:hAnsi="Times New Roman" w:cs="Times New Roman"/>
          <w:sz w:val="28"/>
          <w:szCs w:val="28"/>
        </w:rPr>
        <w:t xml:space="preserve"> район на 2015 год и на плановый период 2016 и 2017 годов».</w:t>
      </w:r>
      <w:r w:rsidR="00DB38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7724" w:rsidRDefault="000F155A" w:rsidP="00D37B6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3E8D">
        <w:rPr>
          <w:rFonts w:ascii="Times New Roman" w:eastAsia="Times New Roman" w:hAnsi="Times New Roman" w:cs="Times New Roman"/>
          <w:sz w:val="28"/>
          <w:szCs w:val="28"/>
        </w:rPr>
        <w:t xml:space="preserve">План-график </w:t>
      </w:r>
      <w:r w:rsidR="009749CD" w:rsidRPr="00313E8D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313E8D" w:rsidRPr="0031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МЦБ</w:t>
      </w:r>
      <w:r w:rsidR="009749CD" w:rsidRPr="00313E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13E8D">
        <w:rPr>
          <w:rFonts w:ascii="Times New Roman" w:eastAsia="Times New Roman" w:hAnsi="Times New Roman" w:cs="Times New Roman"/>
          <w:sz w:val="28"/>
          <w:szCs w:val="28"/>
        </w:rPr>
        <w:t xml:space="preserve">на 2015 год опубликован </w:t>
      </w:r>
      <w:r w:rsidRPr="00313E8D"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- </w:t>
      </w:r>
      <w:hyperlink r:id="rId12" w:history="1">
        <w:r w:rsidRPr="00313E8D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="00735EA1">
        <w:rPr>
          <w:rFonts w:ascii="Times New Roman" w:eastAsia="Times New Roman" w:hAnsi="Times New Roman"/>
          <w:kern w:val="16"/>
          <w:sz w:val="28"/>
          <w:szCs w:val="28"/>
        </w:rPr>
        <w:t xml:space="preserve"> -</w:t>
      </w:r>
      <w:r w:rsidRPr="00313E8D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 w:rsidRPr="00313E8D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 w:rsidR="00313E8D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r w:rsidRPr="00313E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января 2015 года, то есть </w:t>
      </w:r>
      <w:r w:rsidRPr="00313E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законодательством срок.</w:t>
      </w:r>
    </w:p>
    <w:p w:rsidR="006D4ADC" w:rsidRDefault="008F794D" w:rsidP="008F794D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 В проверяемом периоде субъектом контроля все закупки </w:t>
      </w:r>
      <w:r w:rsidR="006D4ADC">
        <w:rPr>
          <w:rFonts w:ascii="Times New Roman" w:eastAsia="Times New Roman" w:hAnsi="Times New Roman"/>
          <w:color w:val="000000" w:themeColor="text1"/>
          <w:sz w:val="28"/>
          <w:szCs w:val="28"/>
        </w:rPr>
        <w:t>осуществлены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как закупки у единственного поставщика (подрядчика, исполнителя)</w:t>
      </w:r>
      <w:r w:rsidR="00EB57D0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47494F" w:rsidRDefault="0047494F" w:rsidP="008F794D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Совокупный объем закупок</w:t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2015 год</w:t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составил 277965,96 рублей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з них</w:t>
      </w: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207330,44 рублей  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были </w:t>
      </w:r>
      <w:r w:rsidR="00BF59E8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направлены на расчеты</w:t>
      </w: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 контрактам, заключенным в соответствии с пунктом 5 части 1 статьи 93 Закона о контрактной системе</w:t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</w:t>
      </w:r>
      <w:r w:rsidR="00EF5905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785686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2014 году,</w:t>
      </w:r>
      <w:r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подлежащим оплате в 2015 году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Остальные 70635,52 рублей – </w:t>
      </w:r>
      <w:r w:rsidR="00150C19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это 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закупки, осуществленные в 2015 году в соответствии с  пунктом 4 части 1 ст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0169DD" w:rsidRPr="00122BF7">
        <w:rPr>
          <w:rFonts w:ascii="Times New Roman" w:eastAsia="Times New Roman" w:hAnsi="Times New Roman"/>
          <w:color w:val="000000" w:themeColor="text1"/>
          <w:sz w:val="28"/>
          <w:szCs w:val="28"/>
        </w:rPr>
        <w:t>тьи 93 Закона о контрактной системе.</w:t>
      </w:r>
    </w:p>
    <w:p w:rsidR="008F794D" w:rsidRDefault="008F794D" w:rsidP="008F794D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Выборочным методом были проверены</w:t>
      </w:r>
      <w:r w:rsidR="00EC160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следующие заключенные в </w:t>
      </w:r>
      <w:r w:rsidR="00EC1604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2015 году контракты</w:t>
      </w:r>
      <w:r w:rsidRPr="0064639F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8F794D" w:rsidRDefault="008F794D" w:rsidP="008F794D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2.1. Договор 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на сервисное техническое обслуживание оборудования п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жарной сигнализации б/н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6 февраля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5724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>,00 рубл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>, з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ключенный с 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Обществом с ограниченной ответственностью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>Рубин</w:t>
      </w:r>
      <w:r w:rsidRPr="00EB57D0">
        <w:rPr>
          <w:rFonts w:ascii="Times New Roman" w:eastAsia="Times New Roman" w:hAnsi="Times New Roman"/>
          <w:color w:val="000000" w:themeColor="text1"/>
          <w:sz w:val="28"/>
          <w:szCs w:val="28"/>
        </w:rPr>
        <w:t>»;</w:t>
      </w:r>
    </w:p>
    <w:p w:rsidR="008F794D" w:rsidRPr="00710093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2.2. Договор </w:t>
      </w:r>
      <w:r w:rsidR="00735C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обслуживание по вывозу твердых бытовых отходов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036/15  от 6 февраля  2015 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сумму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1410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,00 рублей, заключенный с Обществом с ограниченной ответственностью «</w:t>
      </w:r>
      <w:proofErr w:type="spellStart"/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СтройДизайн</w:t>
      </w:r>
      <w:proofErr w:type="spellEnd"/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Pr="007100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8F794D" w:rsidRPr="00D34205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 xml:space="preserve">2.3. Договор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на проведение противопожарного мониторинга б/н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фе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раля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17100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,00 рублей, заключенный с Обществом с огран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ченной ответственностью «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Рубин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 w:rsidRPr="0071009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F794D" w:rsidRPr="00710093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2.4. Договор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выполнение расчета платы за негативное воздействие на окружающую среду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№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54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1 апреля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540,00</w:t>
      </w:r>
      <w:r w:rsidR="00AC48F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ченный с </w:t>
      </w:r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МБУ «СИКЦ МО </w:t>
      </w:r>
      <w:proofErr w:type="spellStart"/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="004F23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район»</w:t>
      </w:r>
      <w:r w:rsidRPr="00B7538A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8F794D" w:rsidRPr="00B7538A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2.</w:t>
      </w:r>
      <w:r w:rsidRPr="00B7538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Договор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розничной купли-продажи для муниципальных нужд на пр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обретение </w:t>
      </w:r>
      <w:proofErr w:type="gramStart"/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канцтоваров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/н от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30 июня 2015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00,00 рублей,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ключенный с индивидуальным предпринимателем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Ириной Ивановной</w:t>
      </w:r>
      <w:r w:rsidRPr="0071009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F794D" w:rsidRPr="00B7538A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7538A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.6.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Договор розничной купли-продажи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приобретение </w:t>
      </w:r>
      <w:proofErr w:type="gramStart"/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канцтоваров б</w:t>
      </w:r>
      <w:proofErr w:type="gramEnd"/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/н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2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июля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19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62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,00 рубл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заключенный с индивидуальным предпринимателем </w:t>
      </w:r>
      <w:r w:rsidR="009C534D">
        <w:rPr>
          <w:rFonts w:ascii="Times New Roman" w:eastAsia="Times New Roman" w:hAnsi="Times New Roman"/>
          <w:color w:val="000000" w:themeColor="text1"/>
          <w:sz w:val="28"/>
          <w:szCs w:val="28"/>
        </w:rPr>
        <w:t>Пономаренко Олегом Юрьевичем</w:t>
      </w:r>
      <w:r w:rsidRPr="0071009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8F794D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D0517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2.7. </w:t>
      </w:r>
      <w:r w:rsidR="00D0517E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 на поставку  книжной продукции</w:t>
      </w:r>
      <w:r w:rsidRPr="00D0517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0517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83/15 от 16 ноября </w:t>
      </w:r>
      <w:r w:rsidR="00D0517E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2015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года на сумму 15</w:t>
      </w:r>
      <w:r w:rsidR="00D0517E">
        <w:rPr>
          <w:rFonts w:ascii="Times New Roman" w:eastAsia="Times New Roman" w:hAnsi="Times New Roman"/>
          <w:color w:val="000000" w:themeColor="text1"/>
          <w:sz w:val="28"/>
          <w:szCs w:val="28"/>
        </w:rPr>
        <w:t>00,00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рублей, заключенный с </w:t>
      </w:r>
      <w:r w:rsidR="00D0517E">
        <w:rPr>
          <w:rFonts w:ascii="Times New Roman" w:eastAsia="Times New Roman" w:hAnsi="Times New Roman"/>
          <w:color w:val="000000" w:themeColor="text1"/>
          <w:sz w:val="28"/>
          <w:szCs w:val="28"/>
        </w:rPr>
        <w:t>Обществом с ограниченной ответственностью «Лань-Юг»</w:t>
      </w:r>
      <w:r w:rsidR="00D0517E" w:rsidRPr="00D0517E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D0517E" w:rsidRDefault="00D0517E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2.8. Контракт на поставку  книжной продукции</w:t>
      </w:r>
      <w:r w:rsidRPr="00D0517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84/15 от 16 ноября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2015 года на сумму 13500,00 рублей, заключенный с Обществом с ограниче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ной ответственностью «Лань-Юг»</w:t>
      </w:r>
      <w:r w:rsidRPr="00D0517E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D0517E" w:rsidRDefault="00D0517E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2.9. Договор на приобретение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книг б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/н от 4 декабря 2015 года на сумму 12300,00 рублей, заключенный с Обществом с ограниченной ответственностью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Оберкоспа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».</w:t>
      </w:r>
    </w:p>
    <w:p w:rsidR="008F794D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По результатам проверки  установлено</w:t>
      </w:r>
      <w:r w:rsidRPr="00464AC2">
        <w:rPr>
          <w:rFonts w:ascii="Times New Roman" w:hAnsi="Times New Roman" w:cs="Arial"/>
          <w:sz w:val="28"/>
          <w:szCs w:val="28"/>
        </w:rPr>
        <w:t>:</w:t>
      </w:r>
    </w:p>
    <w:p w:rsidR="008F794D" w:rsidRPr="00376DFF" w:rsidRDefault="003E72A2" w:rsidP="003E72A2">
      <w:pPr>
        <w:pStyle w:val="a4"/>
        <w:numPr>
          <w:ilvl w:val="0"/>
          <w:numId w:val="8"/>
        </w:numPr>
        <w:tabs>
          <w:tab w:val="left" w:pos="993"/>
          <w:tab w:val="left" w:pos="1276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8F79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сполнение всех вышеуказанных договоров завершено.</w:t>
      </w:r>
    </w:p>
    <w:p w:rsidR="008F794D" w:rsidRPr="00991296" w:rsidRDefault="008F794D" w:rsidP="008F794D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ревышения сумм, установленных требованиями пункт</w:t>
      </w:r>
      <w:r w:rsidR="005137A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 w:rsidR="00E6742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части 1  статьи 93 Закона о контрактной системе, </w:t>
      </w:r>
      <w:r w:rsidRPr="00A57167">
        <w:rPr>
          <w:rFonts w:ascii="Times New Roman" w:hAnsi="Times New Roman" w:cs="Arial"/>
          <w:sz w:val="28"/>
          <w:szCs w:val="28"/>
        </w:rPr>
        <w:t xml:space="preserve">по </w:t>
      </w:r>
      <w:r w:rsidR="00E6742D">
        <w:rPr>
          <w:rFonts w:ascii="Times New Roman" w:hAnsi="Times New Roman" w:cs="Arial"/>
          <w:sz w:val="28"/>
          <w:szCs w:val="28"/>
        </w:rPr>
        <w:t>осуществленным</w:t>
      </w:r>
      <w:r w:rsidRPr="00A57167">
        <w:rPr>
          <w:rFonts w:ascii="Times New Roman" w:hAnsi="Times New Roman" w:cs="Arial"/>
          <w:sz w:val="28"/>
          <w:szCs w:val="28"/>
        </w:rPr>
        <w:t xml:space="preserve"> закупкам не в</w:t>
      </w:r>
      <w:r w:rsidRPr="00A57167">
        <w:rPr>
          <w:rFonts w:ascii="Times New Roman" w:hAnsi="Times New Roman" w:cs="Arial"/>
          <w:sz w:val="28"/>
          <w:szCs w:val="28"/>
        </w:rPr>
        <w:t>ы</w:t>
      </w:r>
      <w:r w:rsidRPr="00A57167">
        <w:rPr>
          <w:rFonts w:ascii="Times New Roman" w:hAnsi="Times New Roman" w:cs="Arial"/>
          <w:sz w:val="28"/>
          <w:szCs w:val="28"/>
        </w:rPr>
        <w:t>явлено.</w:t>
      </w:r>
    </w:p>
    <w:p w:rsidR="008F794D" w:rsidRPr="00A57167" w:rsidRDefault="008F794D" w:rsidP="008F794D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15 статьи 34 Закона о контрактной системе установлено, что при заключении контракта в случаях, предусмотренных пунктами 1, 4, 5, 8, 15, 20, 21, 23, 26, 28, 29, 40 и 41 части 1 статьи 93 Закона о контрактной системе, требования частей 4 - 9, 11 - 13 статьи 34 Закона о контрактной системе могут не применяться к указанному контракту.</w:t>
      </w:r>
      <w:proofErr w:type="gramEnd"/>
    </w:p>
    <w:p w:rsidR="008F794D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Следовательно, требования остальных частей статьи 34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системе применяются к контрактам, заключенным с единственным поставщиком (подрядчиком, исполнителем) в соответствии с пунктом 4 части 1 статьи 93 Закона о контрактной системе.</w:t>
      </w:r>
    </w:p>
    <w:p w:rsidR="008F794D" w:rsidRDefault="008F794D" w:rsidP="008F794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Так, согласно части 2 статьи 34 Закона о контрактной системе, при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ключении контракта указывается, что цена контракта является твердой и опр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деляется на весь срок исполнения контракта.</w:t>
      </w:r>
    </w:p>
    <w:p w:rsidR="00240F67" w:rsidRDefault="00991296" w:rsidP="00240F6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Контракты</w:t>
      </w:r>
      <w:r w:rsidR="00240F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перечисленные в частях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2.1 - 2.4 и 2.9</w:t>
      </w:r>
      <w:r w:rsidR="00240F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настоящего акта,  не содержат данного условия,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что </w:t>
      </w:r>
      <w:r w:rsidR="00240F67">
        <w:rPr>
          <w:rFonts w:ascii="Times New Roman" w:eastAsia="Times New Roman" w:hAnsi="Times New Roman"/>
          <w:color w:val="000000" w:themeColor="text1"/>
          <w:sz w:val="28"/>
          <w:szCs w:val="28"/>
        </w:rPr>
        <w:t>явля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240F67">
        <w:rPr>
          <w:rFonts w:ascii="Times New Roman" w:eastAsia="Times New Roman" w:hAnsi="Times New Roman"/>
          <w:color w:val="000000" w:themeColor="text1"/>
          <w:sz w:val="28"/>
          <w:szCs w:val="28"/>
        </w:rPr>
        <w:t>тся нарушением вышеуказанной нормы Закона о контрактной системе.</w:t>
      </w:r>
    </w:p>
    <w:p w:rsidR="00691FCD" w:rsidRDefault="00D02777" w:rsidP="00555946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Контракты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>, указанные</w:t>
      </w:r>
      <w:r w:rsidR="0099129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частях 2.5</w:t>
      </w:r>
      <w:r w:rsidR="00F23FA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2.9 настоящего акта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F23FA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содержат 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>верные ссылки на нормы Закона о контрактной системе, в соответствии с кот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рыми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они </w:t>
      </w:r>
      <w:r w:rsidR="0089267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заключены. </w:t>
      </w:r>
    </w:p>
    <w:p w:rsidR="007F3DE3" w:rsidRDefault="00892674" w:rsidP="00555946">
      <w:pPr>
        <w:pStyle w:val="a4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Так, в преамбуле договора б/н от 30.06.2015 года указано, что он закл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чен на основании пункта14 части 2 статьи 93  </w:t>
      </w:r>
      <w:r w:rsidR="0085501D">
        <w:rPr>
          <w:rFonts w:ascii="Times New Roman" w:eastAsia="Times New Roman" w:hAnsi="Times New Roman"/>
          <w:color w:val="000000" w:themeColor="text1"/>
          <w:sz w:val="28"/>
          <w:szCs w:val="28"/>
        </w:rPr>
        <w:t>Федерального Закона  от 5 апреля 2013 года № 44-ФЗ.</w:t>
      </w:r>
      <w:r w:rsidR="008D6E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691FCD" w:rsidRDefault="002F6E07" w:rsidP="00555946">
      <w:pPr>
        <w:pStyle w:val="a4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Ч</w:t>
      </w:r>
      <w:r w:rsidR="00691FCD">
        <w:rPr>
          <w:rFonts w:ascii="Times New Roman" w:eastAsia="Times New Roman" w:hAnsi="Times New Roman"/>
          <w:color w:val="000000" w:themeColor="text1"/>
          <w:sz w:val="28"/>
          <w:szCs w:val="28"/>
        </w:rPr>
        <w:t>асть 2 статьи 93 Закона о контрактной системе не содержит пункта 14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="00691F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может быть</w:t>
      </w:r>
      <w:r w:rsidR="00691F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основанием </w:t>
      </w:r>
      <w:r w:rsidR="008D6E8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для заключения контракта.</w:t>
      </w:r>
    </w:p>
    <w:p w:rsidR="00691FCD" w:rsidRDefault="00691FCD" w:rsidP="00555946">
      <w:pPr>
        <w:pStyle w:val="a4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пункте 3.3 Договора б/н от 4 декабря 2015 года указано, что договор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ключен в соответствии </w:t>
      </w:r>
      <w:r w:rsidR="008D6E8D">
        <w:rPr>
          <w:rFonts w:ascii="Times New Roman" w:eastAsia="Times New Roman" w:hAnsi="Times New Roman"/>
          <w:color w:val="000000" w:themeColor="text1"/>
          <w:sz w:val="28"/>
          <w:szCs w:val="28"/>
        </w:rPr>
        <w:t>со статьей 55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</w:t>
      </w:r>
      <w:r w:rsidR="008D6E8D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44-ФЗ от 5 апреля 2013 года</w:t>
      </w:r>
      <w:r w:rsidR="008550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85501D" w:rsidRDefault="00555946" w:rsidP="00555946">
      <w:pPr>
        <w:pStyle w:val="a4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Статья 55 Закона о контрактной системе определяет последствия призн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конкурса несостоявшимся. В связи с тем, что </w:t>
      </w:r>
      <w:r w:rsidR="008D6E8D">
        <w:rPr>
          <w:rFonts w:ascii="Times New Roman" w:eastAsia="Times New Roman" w:hAnsi="Times New Roman"/>
          <w:color w:val="000000" w:themeColor="text1"/>
          <w:sz w:val="28"/>
          <w:szCs w:val="28"/>
        </w:rPr>
        <w:t>фактически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конкурс на опр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деление поставщика по 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>данной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закупке не проводился, статья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55 Закона о ко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может являться основанием для заключения 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>рассматрив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7F3DE3">
        <w:rPr>
          <w:rFonts w:ascii="Times New Roman" w:eastAsia="Times New Roman" w:hAnsi="Times New Roman"/>
          <w:color w:val="000000" w:themeColor="text1"/>
          <w:sz w:val="28"/>
          <w:szCs w:val="28"/>
        </w:rPr>
        <w:t>емого договора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FB47FC" w:rsidRDefault="00FB47FC" w:rsidP="00555946">
      <w:pPr>
        <w:pStyle w:val="a4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Основанием для заключения двух вышеуказанных договоров является пункт 4 части 1 статьи 93 Закона о контрактной системе.</w:t>
      </w:r>
    </w:p>
    <w:p w:rsidR="00991296" w:rsidRPr="00991296" w:rsidRDefault="00991296" w:rsidP="00F23FAD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91296">
        <w:rPr>
          <w:rFonts w:ascii="Times New Roman" w:hAnsi="Times New Roman" w:cs="Arial"/>
          <w:sz w:val="28"/>
          <w:szCs w:val="28"/>
        </w:rPr>
        <w:t>Закупки, перечисленные в частях 2.6</w:t>
      </w:r>
      <w:r w:rsidR="007F3DE3">
        <w:rPr>
          <w:rFonts w:ascii="Times New Roman" w:hAnsi="Times New Roman" w:cs="Arial"/>
          <w:sz w:val="28"/>
          <w:szCs w:val="28"/>
        </w:rPr>
        <w:t xml:space="preserve"> </w:t>
      </w:r>
      <w:r w:rsidRPr="00991296">
        <w:rPr>
          <w:rFonts w:ascii="Times New Roman" w:hAnsi="Times New Roman" w:cs="Arial"/>
          <w:sz w:val="28"/>
          <w:szCs w:val="28"/>
        </w:rPr>
        <w:t xml:space="preserve">- 2.8 </w:t>
      </w:r>
      <w:r w:rsidR="00D02777">
        <w:rPr>
          <w:rFonts w:ascii="Times New Roman" w:hAnsi="Times New Roman" w:cs="Arial"/>
          <w:sz w:val="28"/>
          <w:szCs w:val="28"/>
        </w:rPr>
        <w:t xml:space="preserve">настоящего акта </w:t>
      </w:r>
      <w:r w:rsidRPr="00991296">
        <w:rPr>
          <w:rFonts w:ascii="Times New Roman" w:hAnsi="Times New Roman" w:cs="Arial"/>
          <w:sz w:val="28"/>
          <w:szCs w:val="28"/>
        </w:rPr>
        <w:t>осуществл</w:t>
      </w:r>
      <w:r w:rsidRPr="00991296">
        <w:rPr>
          <w:rFonts w:ascii="Times New Roman" w:hAnsi="Times New Roman" w:cs="Arial"/>
          <w:sz w:val="28"/>
          <w:szCs w:val="28"/>
        </w:rPr>
        <w:t>е</w:t>
      </w:r>
      <w:r w:rsidRPr="00991296">
        <w:rPr>
          <w:rFonts w:ascii="Times New Roman" w:hAnsi="Times New Roman" w:cs="Arial"/>
          <w:sz w:val="28"/>
          <w:szCs w:val="28"/>
        </w:rPr>
        <w:t>ны без нарушений законодательства о контрактной системе в сфере закупок.</w:t>
      </w:r>
    </w:p>
    <w:p w:rsidR="00A646F5" w:rsidRDefault="008F794D" w:rsidP="00A646F5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646F5" w:rsidRPr="00A646F5">
        <w:rPr>
          <w:rFonts w:ascii="Times New Roman" w:eastAsia="Times New Roman" w:hAnsi="Times New Roman"/>
          <w:color w:val="000000" w:themeColor="text1"/>
          <w:sz w:val="28"/>
          <w:szCs w:val="28"/>
        </w:rPr>
        <w:t>3. Инспекцией было проверено соблюдение субъектом контроля треб</w:t>
      </w:r>
      <w:r w:rsidR="00A646F5" w:rsidRPr="00A646F5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A646F5" w:rsidRPr="00A646F5">
        <w:rPr>
          <w:rFonts w:ascii="Times New Roman" w:eastAsia="Times New Roman" w:hAnsi="Times New Roman"/>
          <w:color w:val="000000" w:themeColor="text1"/>
          <w:sz w:val="28"/>
          <w:szCs w:val="28"/>
        </w:rPr>
        <w:t>вани</w:t>
      </w:r>
      <w:r w:rsidR="000A3B8F">
        <w:rPr>
          <w:rFonts w:ascii="Times New Roman" w:eastAsia="Times New Roman" w:hAnsi="Times New Roman"/>
          <w:color w:val="000000" w:themeColor="text1"/>
          <w:sz w:val="28"/>
          <w:szCs w:val="28"/>
        </w:rPr>
        <w:t>й</w:t>
      </w:r>
      <w:r w:rsidR="00A646F5" w:rsidRPr="00A646F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статьи 30 Закона о контрактной системе.</w:t>
      </w:r>
    </w:p>
    <w:p w:rsidR="00A646F5" w:rsidRDefault="00A646F5" w:rsidP="00A646F5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 w:rsidRPr="00A646F5">
        <w:rPr>
          <w:rFonts w:ascii="Times New Roman" w:hAnsi="Times New Roman" w:cs="Arial"/>
          <w:sz w:val="28"/>
          <w:szCs w:val="28"/>
        </w:rPr>
        <w:t xml:space="preserve">В соответствии с частью 4 статьи 30 </w:t>
      </w:r>
      <w:r w:rsidR="000A3B8F">
        <w:rPr>
          <w:rFonts w:ascii="Times New Roman" w:hAnsi="Times New Roman" w:cs="Arial"/>
          <w:sz w:val="28"/>
          <w:szCs w:val="28"/>
        </w:rPr>
        <w:t xml:space="preserve">Закона о контрактной системе </w:t>
      </w:r>
      <w:r w:rsidRPr="00A646F5">
        <w:rPr>
          <w:rFonts w:ascii="Times New Roman" w:hAnsi="Times New Roman" w:cs="Arial"/>
          <w:sz w:val="28"/>
          <w:szCs w:val="28"/>
        </w:rPr>
        <w:t>по итогам года заказчик обязан составить отчет об объеме закупок у субъектов м</w:t>
      </w:r>
      <w:r w:rsidRPr="00A646F5">
        <w:rPr>
          <w:rFonts w:ascii="Times New Roman" w:hAnsi="Times New Roman" w:cs="Arial"/>
          <w:sz w:val="28"/>
          <w:szCs w:val="28"/>
        </w:rPr>
        <w:t>а</w:t>
      </w:r>
      <w:r w:rsidRPr="00A646F5">
        <w:rPr>
          <w:rFonts w:ascii="Times New Roman" w:hAnsi="Times New Roman" w:cs="Arial"/>
          <w:sz w:val="28"/>
          <w:szCs w:val="28"/>
        </w:rPr>
        <w:t>лого предпринимательства</w:t>
      </w:r>
      <w:r w:rsidR="00D02777">
        <w:rPr>
          <w:rFonts w:ascii="Times New Roman" w:hAnsi="Times New Roman" w:cs="Arial"/>
          <w:sz w:val="28"/>
          <w:szCs w:val="28"/>
        </w:rPr>
        <w:t xml:space="preserve"> и</w:t>
      </w:r>
      <w:r w:rsidRPr="00A646F5">
        <w:rPr>
          <w:rFonts w:ascii="Times New Roman" w:hAnsi="Times New Roman" w:cs="Arial"/>
          <w:sz w:val="28"/>
          <w:szCs w:val="28"/>
        </w:rPr>
        <w:t xml:space="preserve"> социально ориентированных некоммерческих о</w:t>
      </w:r>
      <w:r w:rsidRPr="00A646F5">
        <w:rPr>
          <w:rFonts w:ascii="Times New Roman" w:hAnsi="Times New Roman" w:cs="Arial"/>
          <w:sz w:val="28"/>
          <w:szCs w:val="28"/>
        </w:rPr>
        <w:t>р</w:t>
      </w:r>
      <w:r w:rsidRPr="00A646F5">
        <w:rPr>
          <w:rFonts w:ascii="Times New Roman" w:hAnsi="Times New Roman" w:cs="Arial"/>
          <w:sz w:val="28"/>
          <w:szCs w:val="28"/>
        </w:rPr>
        <w:t xml:space="preserve">ганизаций, </w:t>
      </w:r>
      <w:r w:rsidR="000653A3" w:rsidRPr="000653A3">
        <w:rPr>
          <w:rFonts w:ascii="Times New Roman" w:hAnsi="Times New Roman" w:cs="Arial"/>
          <w:sz w:val="28"/>
          <w:szCs w:val="28"/>
        </w:rPr>
        <w:t xml:space="preserve">предусмотренных </w:t>
      </w:r>
      <w:hyperlink w:anchor="sub_3020" w:history="1">
        <w:r w:rsidR="000653A3" w:rsidRPr="000653A3">
          <w:rPr>
            <w:rFonts w:ascii="Times New Roman" w:hAnsi="Times New Roman" w:cs="Arial"/>
            <w:sz w:val="28"/>
            <w:szCs w:val="28"/>
          </w:rPr>
          <w:t>частью 2</w:t>
        </w:r>
      </w:hyperlink>
      <w:r w:rsidR="000653A3" w:rsidRPr="000653A3">
        <w:rPr>
          <w:rFonts w:ascii="Times New Roman" w:hAnsi="Times New Roman" w:cs="Arial"/>
          <w:sz w:val="28"/>
          <w:szCs w:val="28"/>
        </w:rPr>
        <w:t xml:space="preserve"> статьи 30 Закона о контрактной системе</w:t>
      </w:r>
      <w:r w:rsidR="000653A3">
        <w:rPr>
          <w:rFonts w:ascii="Times New Roman" w:hAnsi="Times New Roman" w:cs="Arial"/>
          <w:sz w:val="28"/>
          <w:szCs w:val="28"/>
        </w:rPr>
        <w:t>,</w:t>
      </w:r>
      <w:r w:rsidR="000653A3" w:rsidRPr="00A646F5">
        <w:rPr>
          <w:rFonts w:ascii="Times New Roman" w:hAnsi="Times New Roman" w:cs="Arial"/>
          <w:sz w:val="28"/>
          <w:szCs w:val="28"/>
        </w:rPr>
        <w:t xml:space="preserve"> </w:t>
      </w:r>
      <w:r w:rsidRPr="00A646F5">
        <w:rPr>
          <w:rFonts w:ascii="Times New Roman" w:hAnsi="Times New Roman" w:cs="Arial"/>
          <w:sz w:val="28"/>
          <w:szCs w:val="28"/>
        </w:rPr>
        <w:t>и до 1 апреля года, следующего за отчетным годом, разместить такой отчет в единой информационной системе.</w:t>
      </w:r>
    </w:p>
    <w:p w:rsidR="00BF2C4E" w:rsidRDefault="00BF2C4E" w:rsidP="00A646F5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proofErr w:type="gramStart"/>
      <w:r>
        <w:rPr>
          <w:rFonts w:ascii="Times New Roman" w:hAnsi="Times New Roman" w:cs="Arial"/>
          <w:sz w:val="28"/>
          <w:szCs w:val="28"/>
        </w:rPr>
        <w:t xml:space="preserve">Отчет </w:t>
      </w:r>
      <w:r w:rsidR="000A3B8F">
        <w:rPr>
          <w:rFonts w:ascii="Times New Roman" w:hAnsi="Times New Roman" w:cs="Arial"/>
          <w:sz w:val="28"/>
          <w:szCs w:val="28"/>
        </w:rPr>
        <w:t xml:space="preserve">МБУК МЦБ </w:t>
      </w:r>
      <w:r>
        <w:rPr>
          <w:rFonts w:ascii="Times New Roman" w:hAnsi="Times New Roman" w:cs="Arial"/>
          <w:sz w:val="28"/>
          <w:szCs w:val="28"/>
        </w:rPr>
        <w:t>об объеме закупок у субъектов малого предприним</w:t>
      </w:r>
      <w:r>
        <w:rPr>
          <w:rFonts w:ascii="Times New Roman" w:hAnsi="Times New Roman" w:cs="Arial"/>
          <w:sz w:val="28"/>
          <w:szCs w:val="28"/>
        </w:rPr>
        <w:t>а</w:t>
      </w:r>
      <w:r>
        <w:rPr>
          <w:rFonts w:ascii="Times New Roman" w:hAnsi="Times New Roman" w:cs="Arial"/>
          <w:sz w:val="28"/>
          <w:szCs w:val="28"/>
        </w:rPr>
        <w:t>тельства</w:t>
      </w:r>
      <w:r w:rsidR="00D02777">
        <w:rPr>
          <w:rFonts w:ascii="Times New Roman" w:hAnsi="Times New Roman" w:cs="Arial"/>
          <w:sz w:val="28"/>
          <w:szCs w:val="28"/>
        </w:rPr>
        <w:t xml:space="preserve"> и</w:t>
      </w:r>
      <w:r>
        <w:rPr>
          <w:rFonts w:ascii="Times New Roman" w:hAnsi="Times New Roman" w:cs="Arial"/>
          <w:sz w:val="28"/>
          <w:szCs w:val="28"/>
        </w:rPr>
        <w:t xml:space="preserve"> социально ориентированных некоммерческих организаций за </w:t>
      </w:r>
      <w:r w:rsidR="000A3B8F">
        <w:rPr>
          <w:rFonts w:ascii="Times New Roman" w:hAnsi="Times New Roman" w:cs="Arial"/>
          <w:sz w:val="28"/>
          <w:szCs w:val="28"/>
        </w:rPr>
        <w:br/>
      </w:r>
      <w:r>
        <w:rPr>
          <w:rFonts w:ascii="Times New Roman" w:hAnsi="Times New Roman" w:cs="Arial"/>
          <w:sz w:val="28"/>
          <w:szCs w:val="28"/>
        </w:rPr>
        <w:t xml:space="preserve">2014 год составлен </w:t>
      </w:r>
      <w:r w:rsidR="007E261E">
        <w:rPr>
          <w:rFonts w:ascii="Times New Roman" w:hAnsi="Times New Roman" w:cs="Arial"/>
          <w:sz w:val="28"/>
          <w:szCs w:val="28"/>
        </w:rPr>
        <w:t>по правилам, утвержденным п</w:t>
      </w:r>
      <w:r w:rsidR="007E261E" w:rsidRPr="007E261E">
        <w:rPr>
          <w:rFonts w:ascii="Times New Roman" w:hAnsi="Times New Roman" w:cs="Arial"/>
          <w:sz w:val="28"/>
          <w:szCs w:val="28"/>
        </w:rPr>
        <w:t xml:space="preserve">остановлением Правительства Российской Федерации от 17 марта 2015 года </w:t>
      </w:r>
      <w:hyperlink r:id="rId13" w:history="1">
        <w:r w:rsidR="007E261E" w:rsidRPr="007E261E">
          <w:rPr>
            <w:rFonts w:ascii="Times New Roman" w:hAnsi="Times New Roman" w:cs="Arial"/>
            <w:sz w:val="28"/>
            <w:szCs w:val="28"/>
          </w:rPr>
          <w:t>№ 238</w:t>
        </w:r>
      </w:hyperlink>
      <w:r w:rsidR="007E261E" w:rsidRPr="007E261E">
        <w:rPr>
          <w:rFonts w:ascii="Times New Roman" w:hAnsi="Times New Roman" w:cs="Arial"/>
          <w:sz w:val="28"/>
          <w:szCs w:val="28"/>
        </w:rPr>
        <w:t xml:space="preserve"> «О порядке подготовки о</w:t>
      </w:r>
      <w:r w:rsidR="007E261E" w:rsidRPr="007E261E">
        <w:rPr>
          <w:rFonts w:ascii="Times New Roman" w:hAnsi="Times New Roman" w:cs="Arial"/>
          <w:sz w:val="28"/>
          <w:szCs w:val="28"/>
        </w:rPr>
        <w:t>т</w:t>
      </w:r>
      <w:r w:rsidR="007E261E" w:rsidRPr="007E261E">
        <w:rPr>
          <w:rFonts w:ascii="Times New Roman" w:hAnsi="Times New Roman" w:cs="Arial"/>
          <w:sz w:val="28"/>
          <w:szCs w:val="28"/>
        </w:rPr>
        <w:t>чета об объеме закупок у субъектов малого предпринимательства и социально ориентированных некоммерческих организаций, его размещения в единой и</w:t>
      </w:r>
      <w:r w:rsidR="007E261E" w:rsidRPr="007E261E">
        <w:rPr>
          <w:rFonts w:ascii="Times New Roman" w:hAnsi="Times New Roman" w:cs="Arial"/>
          <w:sz w:val="28"/>
          <w:szCs w:val="28"/>
        </w:rPr>
        <w:t>н</w:t>
      </w:r>
      <w:r w:rsidR="007E261E" w:rsidRPr="007E261E">
        <w:rPr>
          <w:rFonts w:ascii="Times New Roman" w:hAnsi="Times New Roman" w:cs="Arial"/>
          <w:sz w:val="28"/>
          <w:szCs w:val="28"/>
        </w:rPr>
        <w:t>формационной системе и внесении изменения в Положение о</w:t>
      </w:r>
      <w:proofErr w:type="gramEnd"/>
      <w:r w:rsidR="007E261E" w:rsidRPr="007E261E">
        <w:rPr>
          <w:rFonts w:ascii="Times New Roman" w:hAnsi="Times New Roman" w:cs="Arial"/>
          <w:sz w:val="28"/>
          <w:szCs w:val="28"/>
        </w:rPr>
        <w:t xml:space="preserve"> Межведомстве</w:t>
      </w:r>
      <w:r w:rsidR="007E261E" w:rsidRPr="007E261E">
        <w:rPr>
          <w:rFonts w:ascii="Times New Roman" w:hAnsi="Times New Roman" w:cs="Arial"/>
          <w:sz w:val="28"/>
          <w:szCs w:val="28"/>
        </w:rPr>
        <w:t>н</w:t>
      </w:r>
      <w:r w:rsidR="007E261E" w:rsidRPr="007E261E">
        <w:rPr>
          <w:rFonts w:ascii="Times New Roman" w:hAnsi="Times New Roman" w:cs="Arial"/>
          <w:sz w:val="28"/>
          <w:szCs w:val="28"/>
        </w:rPr>
        <w:t>ной комиссии по отбору инвестиционных проектов, российских кредитных о</w:t>
      </w:r>
      <w:r w:rsidR="007E261E" w:rsidRPr="007E261E">
        <w:rPr>
          <w:rFonts w:ascii="Times New Roman" w:hAnsi="Times New Roman" w:cs="Arial"/>
          <w:sz w:val="28"/>
          <w:szCs w:val="28"/>
        </w:rPr>
        <w:t>р</w:t>
      </w:r>
      <w:r w:rsidR="007E261E" w:rsidRPr="007E261E">
        <w:rPr>
          <w:rFonts w:ascii="Times New Roman" w:hAnsi="Times New Roman" w:cs="Arial"/>
          <w:sz w:val="28"/>
          <w:szCs w:val="28"/>
        </w:rPr>
        <w:t>ганизаций и международных финансовых организаций для участия в Програ</w:t>
      </w:r>
      <w:r w:rsidR="007E261E" w:rsidRPr="007E261E">
        <w:rPr>
          <w:rFonts w:ascii="Times New Roman" w:hAnsi="Times New Roman" w:cs="Arial"/>
          <w:sz w:val="28"/>
          <w:szCs w:val="28"/>
        </w:rPr>
        <w:t>м</w:t>
      </w:r>
      <w:r w:rsidR="007E261E" w:rsidRPr="007E261E">
        <w:rPr>
          <w:rFonts w:ascii="Times New Roman" w:hAnsi="Times New Roman" w:cs="Arial"/>
          <w:sz w:val="28"/>
          <w:szCs w:val="28"/>
        </w:rPr>
        <w:t>ме поддержки инвестиционных проектов, реализуемых на территории Росси</w:t>
      </w:r>
      <w:r w:rsidR="007E261E" w:rsidRPr="007E261E">
        <w:rPr>
          <w:rFonts w:ascii="Times New Roman" w:hAnsi="Times New Roman" w:cs="Arial"/>
          <w:sz w:val="28"/>
          <w:szCs w:val="28"/>
        </w:rPr>
        <w:t>й</w:t>
      </w:r>
      <w:r w:rsidR="007E261E" w:rsidRPr="007E261E">
        <w:rPr>
          <w:rFonts w:ascii="Times New Roman" w:hAnsi="Times New Roman" w:cs="Arial"/>
          <w:sz w:val="28"/>
          <w:szCs w:val="28"/>
        </w:rPr>
        <w:t xml:space="preserve">ской </w:t>
      </w:r>
      <w:proofErr w:type="gramStart"/>
      <w:r w:rsidR="007E261E" w:rsidRPr="007E261E">
        <w:rPr>
          <w:rFonts w:ascii="Times New Roman" w:hAnsi="Times New Roman" w:cs="Arial"/>
          <w:sz w:val="28"/>
          <w:szCs w:val="28"/>
        </w:rPr>
        <w:t>Федерации</w:t>
      </w:r>
      <w:proofErr w:type="gramEnd"/>
      <w:r w:rsidR="007E261E" w:rsidRPr="007E261E">
        <w:rPr>
          <w:rFonts w:ascii="Times New Roman" w:hAnsi="Times New Roman" w:cs="Arial"/>
          <w:sz w:val="28"/>
          <w:szCs w:val="28"/>
        </w:rPr>
        <w:t xml:space="preserve"> на основе проектного финансирования»</w:t>
      </w:r>
      <w:r w:rsidR="007E261E">
        <w:rPr>
          <w:rFonts w:ascii="Times New Roman" w:hAnsi="Times New Roman" w:cs="Arial"/>
          <w:sz w:val="28"/>
          <w:szCs w:val="28"/>
        </w:rPr>
        <w:t xml:space="preserve">, </w:t>
      </w:r>
      <w:r>
        <w:rPr>
          <w:rFonts w:ascii="Times New Roman" w:hAnsi="Times New Roman" w:cs="Arial"/>
          <w:sz w:val="28"/>
          <w:szCs w:val="28"/>
        </w:rPr>
        <w:t xml:space="preserve">и размещен </w:t>
      </w:r>
      <w:r w:rsidR="00485E4C">
        <w:rPr>
          <w:rFonts w:ascii="Times New Roman" w:hAnsi="Times New Roman" w:cs="Arial"/>
          <w:sz w:val="28"/>
          <w:szCs w:val="28"/>
        </w:rPr>
        <w:t>на офиц</w:t>
      </w:r>
      <w:r w:rsidR="00485E4C">
        <w:rPr>
          <w:rFonts w:ascii="Times New Roman" w:hAnsi="Times New Roman" w:cs="Arial"/>
          <w:sz w:val="28"/>
          <w:szCs w:val="28"/>
        </w:rPr>
        <w:t>и</w:t>
      </w:r>
      <w:r w:rsidR="00485E4C">
        <w:rPr>
          <w:rFonts w:ascii="Times New Roman" w:hAnsi="Times New Roman" w:cs="Arial"/>
          <w:sz w:val="28"/>
          <w:szCs w:val="28"/>
        </w:rPr>
        <w:t>альном сайте</w:t>
      </w:r>
      <w:r>
        <w:rPr>
          <w:rFonts w:ascii="Times New Roman" w:hAnsi="Times New Roman" w:cs="Arial"/>
          <w:sz w:val="28"/>
          <w:szCs w:val="28"/>
        </w:rPr>
        <w:t xml:space="preserve"> 27 марта 2015 года, то есть </w:t>
      </w:r>
      <w:r w:rsidR="00D02777">
        <w:rPr>
          <w:rFonts w:ascii="Times New Roman" w:hAnsi="Times New Roman" w:cs="Arial"/>
          <w:sz w:val="28"/>
          <w:szCs w:val="28"/>
        </w:rPr>
        <w:t xml:space="preserve">своевременно, </w:t>
      </w:r>
      <w:r w:rsidR="000A3B8F">
        <w:rPr>
          <w:rFonts w:ascii="Times New Roman" w:hAnsi="Times New Roman" w:cs="Arial"/>
          <w:sz w:val="28"/>
          <w:szCs w:val="28"/>
        </w:rPr>
        <w:t>без нарушения закон</w:t>
      </w:r>
      <w:r w:rsidR="000A3B8F">
        <w:rPr>
          <w:rFonts w:ascii="Times New Roman" w:hAnsi="Times New Roman" w:cs="Arial"/>
          <w:sz w:val="28"/>
          <w:szCs w:val="28"/>
        </w:rPr>
        <w:t>о</w:t>
      </w:r>
      <w:r w:rsidR="000A3B8F">
        <w:rPr>
          <w:rFonts w:ascii="Times New Roman" w:hAnsi="Times New Roman" w:cs="Arial"/>
          <w:sz w:val="28"/>
          <w:szCs w:val="28"/>
        </w:rPr>
        <w:t>дательства о контрактной системе.</w:t>
      </w:r>
    </w:p>
    <w:p w:rsidR="008F794D" w:rsidRDefault="008F794D" w:rsidP="008F794D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129D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192DB1">
        <w:rPr>
          <w:rFonts w:ascii="Times New Roman" w:eastAsia="Times New Roman" w:hAnsi="Times New Roman" w:cs="Times New Roman"/>
          <w:sz w:val="28"/>
          <w:szCs w:val="28"/>
        </w:rPr>
        <w:t>вышеизложенного</w:t>
      </w:r>
      <w:proofErr w:type="gramEnd"/>
      <w:r w:rsidRPr="00192DB1">
        <w:rPr>
          <w:rFonts w:ascii="Times New Roman" w:eastAsia="Times New Roman" w:hAnsi="Times New Roman" w:cs="Times New Roman"/>
          <w:sz w:val="28"/>
          <w:szCs w:val="28"/>
        </w:rPr>
        <w:t xml:space="preserve"> инспекцией принято решение:</w:t>
      </w:r>
    </w:p>
    <w:p w:rsidR="000653A3" w:rsidRPr="00192DB1" w:rsidRDefault="000653A3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2F4DF9">
        <w:rPr>
          <w:rFonts w:ascii="Times New Roman" w:eastAsia="Times New Roman" w:hAnsi="Times New Roman"/>
          <w:sz w:val="28"/>
          <w:szCs w:val="28"/>
        </w:rPr>
        <w:t xml:space="preserve">МБУК </w:t>
      </w:r>
      <w:r w:rsidR="005E4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МЦБ</w:t>
      </w:r>
      <w:r w:rsidR="002F4D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выдавать.</w:t>
      </w:r>
    </w:p>
    <w:p w:rsidR="00F30301" w:rsidRDefault="00F30301" w:rsidP="00F303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 xml:space="preserve">3. </w:t>
      </w:r>
      <w:r w:rsidR="00F27501">
        <w:rPr>
          <w:rFonts w:ascii="Times New Roman" w:eastAsia="Times New Roman" w:hAnsi="Times New Roman"/>
          <w:sz w:val="28"/>
          <w:szCs w:val="28"/>
        </w:rPr>
        <w:t>М</w:t>
      </w:r>
      <w:r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4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C26D33">
        <w:rPr>
          <w:rFonts w:ascii="Times New Roman" w:eastAsia="Times New Roman" w:hAnsi="Times New Roman"/>
          <w:sz w:val="28"/>
          <w:szCs w:val="28"/>
        </w:rPr>
        <w:t>5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A7C0D" w:rsidRDefault="004A7C0D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3B8F" w:rsidRDefault="000A3B8F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A3B8F" w:rsidRDefault="006A5153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bookmarkStart w:id="0" w:name="_GoBack"/>
      <w:bookmarkEnd w:id="0"/>
      <w:r w:rsidR="00E129D1"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 w:rsidR="000A3B8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6E6D1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</w:t>
      </w:r>
    </w:p>
    <w:p w:rsidR="005A66FA" w:rsidRPr="00C21ABF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учета и отчетности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735EA1" w:rsidRPr="00C21ABF" w:rsidRDefault="00735EA1" w:rsidP="00735EA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Главный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5EA1" w:rsidRDefault="00735EA1" w:rsidP="00735EA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бюджетного отдела</w:t>
      </w:r>
    </w:p>
    <w:p w:rsidR="00735EA1" w:rsidRPr="00C21ABF" w:rsidRDefault="00735EA1" w:rsidP="00735EA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735EA1" w:rsidRDefault="00735EA1" w:rsidP="00735EA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735EA1" w:rsidRDefault="00735EA1" w:rsidP="00735EA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</w:t>
      </w:r>
      <w:r w:rsidRPr="00BF470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Г.В. Журавель</w:t>
      </w:r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Default="00F2750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735EA1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5"/>
      <w:head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C4E" w:rsidRDefault="00BF2C4E" w:rsidP="004C54AD">
      <w:pPr>
        <w:spacing w:after="0" w:line="240" w:lineRule="auto"/>
      </w:pPr>
      <w:r>
        <w:separator/>
      </w:r>
    </w:p>
  </w:endnote>
  <w:endnote w:type="continuationSeparator" w:id="0">
    <w:p w:rsidR="00BF2C4E" w:rsidRDefault="00BF2C4E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C4E" w:rsidRDefault="00BF2C4E" w:rsidP="004C54AD">
      <w:pPr>
        <w:spacing w:after="0" w:line="240" w:lineRule="auto"/>
      </w:pPr>
      <w:r>
        <w:separator/>
      </w:r>
    </w:p>
  </w:footnote>
  <w:footnote w:type="continuationSeparator" w:id="0">
    <w:p w:rsidR="00BF2C4E" w:rsidRDefault="00BF2C4E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BF2C4E" w:rsidRDefault="00BF2C4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153">
          <w:rPr>
            <w:noProof/>
          </w:rPr>
          <w:t>6</w:t>
        </w:r>
        <w:r>
          <w:fldChar w:fldCharType="end"/>
        </w:r>
      </w:p>
    </w:sdtContent>
  </w:sdt>
  <w:p w:rsidR="00BF2C4E" w:rsidRDefault="00BF2C4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C4E" w:rsidRDefault="00BF2C4E">
    <w:pPr>
      <w:pStyle w:val="a8"/>
      <w:jc w:val="center"/>
    </w:pPr>
  </w:p>
  <w:p w:rsidR="00BF2C4E" w:rsidRDefault="00BF2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06A0E"/>
    <w:rsid w:val="000169DD"/>
    <w:rsid w:val="00023339"/>
    <w:rsid w:val="000332B6"/>
    <w:rsid w:val="00037668"/>
    <w:rsid w:val="00037D55"/>
    <w:rsid w:val="000513E6"/>
    <w:rsid w:val="00051892"/>
    <w:rsid w:val="00052077"/>
    <w:rsid w:val="0005246D"/>
    <w:rsid w:val="000612D7"/>
    <w:rsid w:val="000653A3"/>
    <w:rsid w:val="00065495"/>
    <w:rsid w:val="000729E0"/>
    <w:rsid w:val="00074C75"/>
    <w:rsid w:val="0007701B"/>
    <w:rsid w:val="00083346"/>
    <w:rsid w:val="000836C2"/>
    <w:rsid w:val="00083B26"/>
    <w:rsid w:val="000864EA"/>
    <w:rsid w:val="0008691B"/>
    <w:rsid w:val="00090A3E"/>
    <w:rsid w:val="00096033"/>
    <w:rsid w:val="00096541"/>
    <w:rsid w:val="000A3B8F"/>
    <w:rsid w:val="000A3FC8"/>
    <w:rsid w:val="000A57F8"/>
    <w:rsid w:val="000A6405"/>
    <w:rsid w:val="000A6C06"/>
    <w:rsid w:val="000B118D"/>
    <w:rsid w:val="000B5234"/>
    <w:rsid w:val="000B6614"/>
    <w:rsid w:val="000C3730"/>
    <w:rsid w:val="000D3466"/>
    <w:rsid w:val="000D4DD5"/>
    <w:rsid w:val="000D7B5A"/>
    <w:rsid w:val="000E19FF"/>
    <w:rsid w:val="000E6E02"/>
    <w:rsid w:val="000F155A"/>
    <w:rsid w:val="000F733C"/>
    <w:rsid w:val="001032CB"/>
    <w:rsid w:val="00104A26"/>
    <w:rsid w:val="00110E8D"/>
    <w:rsid w:val="00122BF7"/>
    <w:rsid w:val="00123441"/>
    <w:rsid w:val="001321E6"/>
    <w:rsid w:val="00132B7B"/>
    <w:rsid w:val="0013394B"/>
    <w:rsid w:val="0014163F"/>
    <w:rsid w:val="001443C2"/>
    <w:rsid w:val="00146D74"/>
    <w:rsid w:val="00150C19"/>
    <w:rsid w:val="001547B5"/>
    <w:rsid w:val="00172DAC"/>
    <w:rsid w:val="00181163"/>
    <w:rsid w:val="00186D40"/>
    <w:rsid w:val="001879E7"/>
    <w:rsid w:val="00192DB1"/>
    <w:rsid w:val="0019417A"/>
    <w:rsid w:val="001A1142"/>
    <w:rsid w:val="001A73CA"/>
    <w:rsid w:val="001B0ABA"/>
    <w:rsid w:val="001B3623"/>
    <w:rsid w:val="001B662C"/>
    <w:rsid w:val="001B6BFB"/>
    <w:rsid w:val="001C28DA"/>
    <w:rsid w:val="001C3DE8"/>
    <w:rsid w:val="001E19AD"/>
    <w:rsid w:val="001E327B"/>
    <w:rsid w:val="001E5333"/>
    <w:rsid w:val="001E578D"/>
    <w:rsid w:val="001E5DB5"/>
    <w:rsid w:val="001F1D3D"/>
    <w:rsid w:val="001F2361"/>
    <w:rsid w:val="001F37EC"/>
    <w:rsid w:val="001F3C99"/>
    <w:rsid w:val="001F6717"/>
    <w:rsid w:val="0020039F"/>
    <w:rsid w:val="002124D4"/>
    <w:rsid w:val="002263A8"/>
    <w:rsid w:val="00231EC2"/>
    <w:rsid w:val="00233949"/>
    <w:rsid w:val="002401C7"/>
    <w:rsid w:val="00240F67"/>
    <w:rsid w:val="002473D7"/>
    <w:rsid w:val="002536AC"/>
    <w:rsid w:val="002574DE"/>
    <w:rsid w:val="002618B4"/>
    <w:rsid w:val="002724B4"/>
    <w:rsid w:val="00276E70"/>
    <w:rsid w:val="002774C5"/>
    <w:rsid w:val="00284B88"/>
    <w:rsid w:val="00284F8F"/>
    <w:rsid w:val="00286556"/>
    <w:rsid w:val="002913EC"/>
    <w:rsid w:val="00295D89"/>
    <w:rsid w:val="002A1FB1"/>
    <w:rsid w:val="002A2530"/>
    <w:rsid w:val="002A2654"/>
    <w:rsid w:val="002A5721"/>
    <w:rsid w:val="002A5D4F"/>
    <w:rsid w:val="002A669A"/>
    <w:rsid w:val="002B1A6F"/>
    <w:rsid w:val="002B66A4"/>
    <w:rsid w:val="002C3585"/>
    <w:rsid w:val="002C3C33"/>
    <w:rsid w:val="002C6B1F"/>
    <w:rsid w:val="002D664A"/>
    <w:rsid w:val="002E2E9C"/>
    <w:rsid w:val="002F4DF9"/>
    <w:rsid w:val="002F6C19"/>
    <w:rsid w:val="002F6E07"/>
    <w:rsid w:val="003024E1"/>
    <w:rsid w:val="00304A38"/>
    <w:rsid w:val="00305189"/>
    <w:rsid w:val="00313E8D"/>
    <w:rsid w:val="00315E21"/>
    <w:rsid w:val="00316622"/>
    <w:rsid w:val="00317BDE"/>
    <w:rsid w:val="00320A9F"/>
    <w:rsid w:val="00320E93"/>
    <w:rsid w:val="0032244B"/>
    <w:rsid w:val="00326DB1"/>
    <w:rsid w:val="00330F4A"/>
    <w:rsid w:val="003313C3"/>
    <w:rsid w:val="003336D3"/>
    <w:rsid w:val="003379C3"/>
    <w:rsid w:val="00341E08"/>
    <w:rsid w:val="00342151"/>
    <w:rsid w:val="00343C59"/>
    <w:rsid w:val="003452C4"/>
    <w:rsid w:val="003476AB"/>
    <w:rsid w:val="003562E0"/>
    <w:rsid w:val="00367ADE"/>
    <w:rsid w:val="00371E31"/>
    <w:rsid w:val="00375AEA"/>
    <w:rsid w:val="00376DFF"/>
    <w:rsid w:val="0037759A"/>
    <w:rsid w:val="003813F9"/>
    <w:rsid w:val="0038191E"/>
    <w:rsid w:val="00382C50"/>
    <w:rsid w:val="00383EC1"/>
    <w:rsid w:val="00386468"/>
    <w:rsid w:val="00393CAA"/>
    <w:rsid w:val="00393E6F"/>
    <w:rsid w:val="00396F5A"/>
    <w:rsid w:val="003A00BC"/>
    <w:rsid w:val="003A040A"/>
    <w:rsid w:val="003A3941"/>
    <w:rsid w:val="003B0144"/>
    <w:rsid w:val="003B01C7"/>
    <w:rsid w:val="003B729A"/>
    <w:rsid w:val="003C1E92"/>
    <w:rsid w:val="003C47C0"/>
    <w:rsid w:val="003C6616"/>
    <w:rsid w:val="003C7785"/>
    <w:rsid w:val="003D2E2A"/>
    <w:rsid w:val="003D399D"/>
    <w:rsid w:val="003D454E"/>
    <w:rsid w:val="003D48B8"/>
    <w:rsid w:val="003D4DF2"/>
    <w:rsid w:val="003D7DFA"/>
    <w:rsid w:val="003E1334"/>
    <w:rsid w:val="003E72A2"/>
    <w:rsid w:val="003F2043"/>
    <w:rsid w:val="003F56B3"/>
    <w:rsid w:val="00400E73"/>
    <w:rsid w:val="00403710"/>
    <w:rsid w:val="004058F5"/>
    <w:rsid w:val="00406D04"/>
    <w:rsid w:val="00410FF3"/>
    <w:rsid w:val="004123A9"/>
    <w:rsid w:val="00416075"/>
    <w:rsid w:val="0042277C"/>
    <w:rsid w:val="004236D9"/>
    <w:rsid w:val="00425AE5"/>
    <w:rsid w:val="00427715"/>
    <w:rsid w:val="00437564"/>
    <w:rsid w:val="00442994"/>
    <w:rsid w:val="00443ABE"/>
    <w:rsid w:val="004440E7"/>
    <w:rsid w:val="004462D9"/>
    <w:rsid w:val="004538CD"/>
    <w:rsid w:val="00453A2C"/>
    <w:rsid w:val="00455065"/>
    <w:rsid w:val="00464AC2"/>
    <w:rsid w:val="0047494F"/>
    <w:rsid w:val="004821E1"/>
    <w:rsid w:val="00485E4C"/>
    <w:rsid w:val="004915CC"/>
    <w:rsid w:val="004A0B3D"/>
    <w:rsid w:val="004A116A"/>
    <w:rsid w:val="004A43A3"/>
    <w:rsid w:val="004A68CC"/>
    <w:rsid w:val="004A7B11"/>
    <w:rsid w:val="004A7C0D"/>
    <w:rsid w:val="004B0981"/>
    <w:rsid w:val="004B69F6"/>
    <w:rsid w:val="004C2D7F"/>
    <w:rsid w:val="004C54AD"/>
    <w:rsid w:val="004D1855"/>
    <w:rsid w:val="004D5BE8"/>
    <w:rsid w:val="004D6859"/>
    <w:rsid w:val="004E2B1C"/>
    <w:rsid w:val="004E50C6"/>
    <w:rsid w:val="004E5D67"/>
    <w:rsid w:val="004F0291"/>
    <w:rsid w:val="004F2311"/>
    <w:rsid w:val="004F43D0"/>
    <w:rsid w:val="004F454F"/>
    <w:rsid w:val="004F4F32"/>
    <w:rsid w:val="004F7A72"/>
    <w:rsid w:val="0050197F"/>
    <w:rsid w:val="00503316"/>
    <w:rsid w:val="00503AA6"/>
    <w:rsid w:val="0050564F"/>
    <w:rsid w:val="005137A6"/>
    <w:rsid w:val="0051688D"/>
    <w:rsid w:val="0053019A"/>
    <w:rsid w:val="00531EEF"/>
    <w:rsid w:val="00533175"/>
    <w:rsid w:val="0053344C"/>
    <w:rsid w:val="00546711"/>
    <w:rsid w:val="00555946"/>
    <w:rsid w:val="00555E62"/>
    <w:rsid w:val="00561B07"/>
    <w:rsid w:val="00573190"/>
    <w:rsid w:val="00574492"/>
    <w:rsid w:val="00574A70"/>
    <w:rsid w:val="00575ADC"/>
    <w:rsid w:val="00582CFC"/>
    <w:rsid w:val="005924AE"/>
    <w:rsid w:val="00593D80"/>
    <w:rsid w:val="0059591F"/>
    <w:rsid w:val="005960CC"/>
    <w:rsid w:val="00597EEB"/>
    <w:rsid w:val="005A0BE2"/>
    <w:rsid w:val="005A260F"/>
    <w:rsid w:val="005A66FA"/>
    <w:rsid w:val="005B4151"/>
    <w:rsid w:val="005B68BA"/>
    <w:rsid w:val="005B77C8"/>
    <w:rsid w:val="005C22FE"/>
    <w:rsid w:val="005C320B"/>
    <w:rsid w:val="005C7628"/>
    <w:rsid w:val="005D407C"/>
    <w:rsid w:val="005D57C8"/>
    <w:rsid w:val="005D6277"/>
    <w:rsid w:val="005D6EBF"/>
    <w:rsid w:val="005D76AE"/>
    <w:rsid w:val="005E4EC3"/>
    <w:rsid w:val="005E5C93"/>
    <w:rsid w:val="005F2A50"/>
    <w:rsid w:val="005F327E"/>
    <w:rsid w:val="005F3FA1"/>
    <w:rsid w:val="005F67B0"/>
    <w:rsid w:val="0060044B"/>
    <w:rsid w:val="006172E0"/>
    <w:rsid w:val="00625B2A"/>
    <w:rsid w:val="00642654"/>
    <w:rsid w:val="00643840"/>
    <w:rsid w:val="0064639F"/>
    <w:rsid w:val="00652F6B"/>
    <w:rsid w:val="0066227D"/>
    <w:rsid w:val="006706BD"/>
    <w:rsid w:val="00672143"/>
    <w:rsid w:val="00674561"/>
    <w:rsid w:val="00675FA2"/>
    <w:rsid w:val="006769BB"/>
    <w:rsid w:val="0067704F"/>
    <w:rsid w:val="006855DA"/>
    <w:rsid w:val="00686B2E"/>
    <w:rsid w:val="00687081"/>
    <w:rsid w:val="00687C99"/>
    <w:rsid w:val="006905F5"/>
    <w:rsid w:val="00691FCD"/>
    <w:rsid w:val="00697796"/>
    <w:rsid w:val="006A2E2D"/>
    <w:rsid w:val="006A5153"/>
    <w:rsid w:val="006A6D29"/>
    <w:rsid w:val="006A7D0B"/>
    <w:rsid w:val="006B7D79"/>
    <w:rsid w:val="006D4ADC"/>
    <w:rsid w:val="006E09A2"/>
    <w:rsid w:val="006E208D"/>
    <w:rsid w:val="006E51CF"/>
    <w:rsid w:val="006E687A"/>
    <w:rsid w:val="006E6D1A"/>
    <w:rsid w:val="006F1915"/>
    <w:rsid w:val="006F2B30"/>
    <w:rsid w:val="006F7E42"/>
    <w:rsid w:val="007076C2"/>
    <w:rsid w:val="00710093"/>
    <w:rsid w:val="00713471"/>
    <w:rsid w:val="007163C9"/>
    <w:rsid w:val="00716A0C"/>
    <w:rsid w:val="007175B0"/>
    <w:rsid w:val="00727552"/>
    <w:rsid w:val="00727ADE"/>
    <w:rsid w:val="00735C22"/>
    <w:rsid w:val="00735EA1"/>
    <w:rsid w:val="007412FF"/>
    <w:rsid w:val="00745B12"/>
    <w:rsid w:val="00750392"/>
    <w:rsid w:val="00751117"/>
    <w:rsid w:val="00773752"/>
    <w:rsid w:val="007800FA"/>
    <w:rsid w:val="00785686"/>
    <w:rsid w:val="0079109D"/>
    <w:rsid w:val="007A11C0"/>
    <w:rsid w:val="007A3AF8"/>
    <w:rsid w:val="007A6BE6"/>
    <w:rsid w:val="007B1E40"/>
    <w:rsid w:val="007B5037"/>
    <w:rsid w:val="007C0AA8"/>
    <w:rsid w:val="007D2905"/>
    <w:rsid w:val="007D4820"/>
    <w:rsid w:val="007E1540"/>
    <w:rsid w:val="007E24C1"/>
    <w:rsid w:val="007E261E"/>
    <w:rsid w:val="007E7C27"/>
    <w:rsid w:val="007F05C6"/>
    <w:rsid w:val="007F1E7F"/>
    <w:rsid w:val="007F3DE3"/>
    <w:rsid w:val="007F56BF"/>
    <w:rsid w:val="00800B5C"/>
    <w:rsid w:val="008107CC"/>
    <w:rsid w:val="008130AF"/>
    <w:rsid w:val="0081475A"/>
    <w:rsid w:val="008233FD"/>
    <w:rsid w:val="00827990"/>
    <w:rsid w:val="0083010A"/>
    <w:rsid w:val="00830D9D"/>
    <w:rsid w:val="0083305B"/>
    <w:rsid w:val="008334ED"/>
    <w:rsid w:val="008338EB"/>
    <w:rsid w:val="00835D5E"/>
    <w:rsid w:val="008520B6"/>
    <w:rsid w:val="008537C4"/>
    <w:rsid w:val="0085501D"/>
    <w:rsid w:val="00857613"/>
    <w:rsid w:val="008601D3"/>
    <w:rsid w:val="00874B95"/>
    <w:rsid w:val="00874F6D"/>
    <w:rsid w:val="0088128C"/>
    <w:rsid w:val="00882F7E"/>
    <w:rsid w:val="0088356D"/>
    <w:rsid w:val="00883DC8"/>
    <w:rsid w:val="008904A6"/>
    <w:rsid w:val="00891E7F"/>
    <w:rsid w:val="00892674"/>
    <w:rsid w:val="00892FD4"/>
    <w:rsid w:val="0089569D"/>
    <w:rsid w:val="00896E44"/>
    <w:rsid w:val="008A0802"/>
    <w:rsid w:val="008A36C6"/>
    <w:rsid w:val="008A5B75"/>
    <w:rsid w:val="008B408E"/>
    <w:rsid w:val="008B6089"/>
    <w:rsid w:val="008D0F73"/>
    <w:rsid w:val="008D1714"/>
    <w:rsid w:val="008D2EC2"/>
    <w:rsid w:val="008D4149"/>
    <w:rsid w:val="008D46A9"/>
    <w:rsid w:val="008D6E8D"/>
    <w:rsid w:val="008E03FE"/>
    <w:rsid w:val="008E1F93"/>
    <w:rsid w:val="008E7F44"/>
    <w:rsid w:val="008F16B7"/>
    <w:rsid w:val="008F7534"/>
    <w:rsid w:val="008F7774"/>
    <w:rsid w:val="008F794D"/>
    <w:rsid w:val="009004A6"/>
    <w:rsid w:val="00900974"/>
    <w:rsid w:val="00902456"/>
    <w:rsid w:val="00924689"/>
    <w:rsid w:val="00924DC7"/>
    <w:rsid w:val="00930F54"/>
    <w:rsid w:val="00937575"/>
    <w:rsid w:val="00943414"/>
    <w:rsid w:val="00943C4D"/>
    <w:rsid w:val="009458CD"/>
    <w:rsid w:val="00950C25"/>
    <w:rsid w:val="009565F7"/>
    <w:rsid w:val="00956C08"/>
    <w:rsid w:val="00961F94"/>
    <w:rsid w:val="00964E61"/>
    <w:rsid w:val="009749CD"/>
    <w:rsid w:val="00980DCE"/>
    <w:rsid w:val="0098514E"/>
    <w:rsid w:val="0098619F"/>
    <w:rsid w:val="0099009B"/>
    <w:rsid w:val="00991296"/>
    <w:rsid w:val="00992ABA"/>
    <w:rsid w:val="00997D11"/>
    <w:rsid w:val="00997D82"/>
    <w:rsid w:val="009A35DD"/>
    <w:rsid w:val="009A3A93"/>
    <w:rsid w:val="009A49F2"/>
    <w:rsid w:val="009A64D4"/>
    <w:rsid w:val="009B23C5"/>
    <w:rsid w:val="009C0588"/>
    <w:rsid w:val="009C0FAA"/>
    <w:rsid w:val="009C534D"/>
    <w:rsid w:val="009C56B3"/>
    <w:rsid w:val="009C7C89"/>
    <w:rsid w:val="009D03C0"/>
    <w:rsid w:val="009E1680"/>
    <w:rsid w:val="009E1769"/>
    <w:rsid w:val="009F142E"/>
    <w:rsid w:val="009F401C"/>
    <w:rsid w:val="00A06942"/>
    <w:rsid w:val="00A07492"/>
    <w:rsid w:val="00A13379"/>
    <w:rsid w:val="00A142CC"/>
    <w:rsid w:val="00A22930"/>
    <w:rsid w:val="00A2365C"/>
    <w:rsid w:val="00A43133"/>
    <w:rsid w:val="00A431B1"/>
    <w:rsid w:val="00A44F6A"/>
    <w:rsid w:val="00A560B7"/>
    <w:rsid w:val="00A56BEC"/>
    <w:rsid w:val="00A57167"/>
    <w:rsid w:val="00A632F8"/>
    <w:rsid w:val="00A646F5"/>
    <w:rsid w:val="00A6498D"/>
    <w:rsid w:val="00A665DF"/>
    <w:rsid w:val="00A714C5"/>
    <w:rsid w:val="00A71699"/>
    <w:rsid w:val="00A7452D"/>
    <w:rsid w:val="00A779C2"/>
    <w:rsid w:val="00A87E01"/>
    <w:rsid w:val="00A9183B"/>
    <w:rsid w:val="00AA05B1"/>
    <w:rsid w:val="00AA6550"/>
    <w:rsid w:val="00AB0482"/>
    <w:rsid w:val="00AB21A6"/>
    <w:rsid w:val="00AC1BC9"/>
    <w:rsid w:val="00AC48FD"/>
    <w:rsid w:val="00AC5437"/>
    <w:rsid w:val="00AC6037"/>
    <w:rsid w:val="00AC608B"/>
    <w:rsid w:val="00AD5421"/>
    <w:rsid w:val="00AE0528"/>
    <w:rsid w:val="00AE0A05"/>
    <w:rsid w:val="00AE3D22"/>
    <w:rsid w:val="00AF1786"/>
    <w:rsid w:val="00AF18A4"/>
    <w:rsid w:val="00AF7B2C"/>
    <w:rsid w:val="00AF7E43"/>
    <w:rsid w:val="00B04AD2"/>
    <w:rsid w:val="00B06AFB"/>
    <w:rsid w:val="00B163F7"/>
    <w:rsid w:val="00B17DE3"/>
    <w:rsid w:val="00B247DC"/>
    <w:rsid w:val="00B25A73"/>
    <w:rsid w:val="00B30193"/>
    <w:rsid w:val="00B416DF"/>
    <w:rsid w:val="00B421FB"/>
    <w:rsid w:val="00B43408"/>
    <w:rsid w:val="00B453FA"/>
    <w:rsid w:val="00B46053"/>
    <w:rsid w:val="00B64374"/>
    <w:rsid w:val="00B67BEF"/>
    <w:rsid w:val="00B72119"/>
    <w:rsid w:val="00B7538A"/>
    <w:rsid w:val="00B8027A"/>
    <w:rsid w:val="00B8402F"/>
    <w:rsid w:val="00B857ED"/>
    <w:rsid w:val="00B91838"/>
    <w:rsid w:val="00B957DE"/>
    <w:rsid w:val="00BA1802"/>
    <w:rsid w:val="00BA325C"/>
    <w:rsid w:val="00BA7662"/>
    <w:rsid w:val="00BC1597"/>
    <w:rsid w:val="00BD300D"/>
    <w:rsid w:val="00BD5DFA"/>
    <w:rsid w:val="00BE1F93"/>
    <w:rsid w:val="00BE6280"/>
    <w:rsid w:val="00BE67D4"/>
    <w:rsid w:val="00BF21E8"/>
    <w:rsid w:val="00BF2C4E"/>
    <w:rsid w:val="00BF59E8"/>
    <w:rsid w:val="00C03F8D"/>
    <w:rsid w:val="00C061F8"/>
    <w:rsid w:val="00C129B5"/>
    <w:rsid w:val="00C138FD"/>
    <w:rsid w:val="00C26D33"/>
    <w:rsid w:val="00C30DC0"/>
    <w:rsid w:val="00C30F4B"/>
    <w:rsid w:val="00C328B1"/>
    <w:rsid w:val="00C33FE3"/>
    <w:rsid w:val="00C40B6D"/>
    <w:rsid w:val="00C43747"/>
    <w:rsid w:val="00C43A17"/>
    <w:rsid w:val="00C45065"/>
    <w:rsid w:val="00C51086"/>
    <w:rsid w:val="00C62573"/>
    <w:rsid w:val="00C65720"/>
    <w:rsid w:val="00C65D1F"/>
    <w:rsid w:val="00C70D96"/>
    <w:rsid w:val="00C72A22"/>
    <w:rsid w:val="00C73A4E"/>
    <w:rsid w:val="00C763F5"/>
    <w:rsid w:val="00C807D4"/>
    <w:rsid w:val="00C91772"/>
    <w:rsid w:val="00CA5BF8"/>
    <w:rsid w:val="00CA5C04"/>
    <w:rsid w:val="00CB06DD"/>
    <w:rsid w:val="00CB1526"/>
    <w:rsid w:val="00CB6487"/>
    <w:rsid w:val="00CB7642"/>
    <w:rsid w:val="00CC1E92"/>
    <w:rsid w:val="00CC29E5"/>
    <w:rsid w:val="00CC3F27"/>
    <w:rsid w:val="00CD18FA"/>
    <w:rsid w:val="00CD4953"/>
    <w:rsid w:val="00CD61A7"/>
    <w:rsid w:val="00CE128A"/>
    <w:rsid w:val="00CE26F3"/>
    <w:rsid w:val="00CE567D"/>
    <w:rsid w:val="00CE5898"/>
    <w:rsid w:val="00CE5D38"/>
    <w:rsid w:val="00CE6DBD"/>
    <w:rsid w:val="00CE74C8"/>
    <w:rsid w:val="00CF0383"/>
    <w:rsid w:val="00CF27E1"/>
    <w:rsid w:val="00CF3DFF"/>
    <w:rsid w:val="00CF44FE"/>
    <w:rsid w:val="00D00678"/>
    <w:rsid w:val="00D02777"/>
    <w:rsid w:val="00D0500A"/>
    <w:rsid w:val="00D0517E"/>
    <w:rsid w:val="00D064D9"/>
    <w:rsid w:val="00D11743"/>
    <w:rsid w:val="00D13456"/>
    <w:rsid w:val="00D207D9"/>
    <w:rsid w:val="00D20967"/>
    <w:rsid w:val="00D26F15"/>
    <w:rsid w:val="00D30B58"/>
    <w:rsid w:val="00D3254D"/>
    <w:rsid w:val="00D336EC"/>
    <w:rsid w:val="00D34205"/>
    <w:rsid w:val="00D37A8C"/>
    <w:rsid w:val="00D37B61"/>
    <w:rsid w:val="00D40021"/>
    <w:rsid w:val="00D42AB5"/>
    <w:rsid w:val="00D42BF0"/>
    <w:rsid w:val="00D4403A"/>
    <w:rsid w:val="00D46DD6"/>
    <w:rsid w:val="00D47F9E"/>
    <w:rsid w:val="00D51C88"/>
    <w:rsid w:val="00D5543F"/>
    <w:rsid w:val="00D5607F"/>
    <w:rsid w:val="00D606C9"/>
    <w:rsid w:val="00D662CC"/>
    <w:rsid w:val="00D679C6"/>
    <w:rsid w:val="00D70BC1"/>
    <w:rsid w:val="00D7185D"/>
    <w:rsid w:val="00D75C16"/>
    <w:rsid w:val="00D77F06"/>
    <w:rsid w:val="00D8698B"/>
    <w:rsid w:val="00D90D33"/>
    <w:rsid w:val="00D94544"/>
    <w:rsid w:val="00DA29AF"/>
    <w:rsid w:val="00DA66BF"/>
    <w:rsid w:val="00DB1822"/>
    <w:rsid w:val="00DB3859"/>
    <w:rsid w:val="00DB3EC3"/>
    <w:rsid w:val="00DB4C91"/>
    <w:rsid w:val="00DB6E37"/>
    <w:rsid w:val="00DC2659"/>
    <w:rsid w:val="00DC700A"/>
    <w:rsid w:val="00DD3294"/>
    <w:rsid w:val="00DD7A74"/>
    <w:rsid w:val="00DE2075"/>
    <w:rsid w:val="00DE5595"/>
    <w:rsid w:val="00DE5C17"/>
    <w:rsid w:val="00DF1F04"/>
    <w:rsid w:val="00DF2090"/>
    <w:rsid w:val="00DF7A51"/>
    <w:rsid w:val="00DF7BF4"/>
    <w:rsid w:val="00DF7FB4"/>
    <w:rsid w:val="00E0097D"/>
    <w:rsid w:val="00E042C2"/>
    <w:rsid w:val="00E1150A"/>
    <w:rsid w:val="00E12614"/>
    <w:rsid w:val="00E129D1"/>
    <w:rsid w:val="00E21F90"/>
    <w:rsid w:val="00E2261D"/>
    <w:rsid w:val="00E2384C"/>
    <w:rsid w:val="00E431A6"/>
    <w:rsid w:val="00E44755"/>
    <w:rsid w:val="00E462FC"/>
    <w:rsid w:val="00E50A85"/>
    <w:rsid w:val="00E5340F"/>
    <w:rsid w:val="00E5546E"/>
    <w:rsid w:val="00E60963"/>
    <w:rsid w:val="00E627A2"/>
    <w:rsid w:val="00E6332A"/>
    <w:rsid w:val="00E63E39"/>
    <w:rsid w:val="00E6691F"/>
    <w:rsid w:val="00E6742D"/>
    <w:rsid w:val="00E70A77"/>
    <w:rsid w:val="00E746C0"/>
    <w:rsid w:val="00E74985"/>
    <w:rsid w:val="00E74BCC"/>
    <w:rsid w:val="00E97E75"/>
    <w:rsid w:val="00EA5760"/>
    <w:rsid w:val="00EA6D22"/>
    <w:rsid w:val="00EA7169"/>
    <w:rsid w:val="00EA7724"/>
    <w:rsid w:val="00EB2040"/>
    <w:rsid w:val="00EB57D0"/>
    <w:rsid w:val="00EB66D0"/>
    <w:rsid w:val="00EB762A"/>
    <w:rsid w:val="00EC1604"/>
    <w:rsid w:val="00EC1609"/>
    <w:rsid w:val="00EC2260"/>
    <w:rsid w:val="00ED0720"/>
    <w:rsid w:val="00ED53EF"/>
    <w:rsid w:val="00ED62DA"/>
    <w:rsid w:val="00EE1FC5"/>
    <w:rsid w:val="00EE59B8"/>
    <w:rsid w:val="00EF2AC2"/>
    <w:rsid w:val="00EF2C68"/>
    <w:rsid w:val="00EF4B84"/>
    <w:rsid w:val="00EF5905"/>
    <w:rsid w:val="00F0089C"/>
    <w:rsid w:val="00F02B31"/>
    <w:rsid w:val="00F04273"/>
    <w:rsid w:val="00F064F6"/>
    <w:rsid w:val="00F117FA"/>
    <w:rsid w:val="00F21FA3"/>
    <w:rsid w:val="00F23FAD"/>
    <w:rsid w:val="00F24F0B"/>
    <w:rsid w:val="00F27501"/>
    <w:rsid w:val="00F30301"/>
    <w:rsid w:val="00F31D26"/>
    <w:rsid w:val="00F36DDA"/>
    <w:rsid w:val="00F40924"/>
    <w:rsid w:val="00F56249"/>
    <w:rsid w:val="00F64EA1"/>
    <w:rsid w:val="00F66041"/>
    <w:rsid w:val="00F6608C"/>
    <w:rsid w:val="00F66430"/>
    <w:rsid w:val="00F73BEE"/>
    <w:rsid w:val="00F74460"/>
    <w:rsid w:val="00F75C18"/>
    <w:rsid w:val="00F876C0"/>
    <w:rsid w:val="00F9062D"/>
    <w:rsid w:val="00F96B79"/>
    <w:rsid w:val="00FA58D4"/>
    <w:rsid w:val="00FA71E5"/>
    <w:rsid w:val="00FB02E9"/>
    <w:rsid w:val="00FB3AE6"/>
    <w:rsid w:val="00FB401D"/>
    <w:rsid w:val="00FB47FC"/>
    <w:rsid w:val="00FC49AE"/>
    <w:rsid w:val="00FD1B7D"/>
    <w:rsid w:val="00FD6175"/>
    <w:rsid w:val="00FD6C2A"/>
    <w:rsid w:val="00FE1CDE"/>
    <w:rsid w:val="00FE2AAA"/>
    <w:rsid w:val="00FE6B49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void(0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9BD42081B367F441B75AB86F643F79934C11FD5451CACA05462CA109Q6BF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29BD42081B367F441B75AB86F643F79934C13FD5452CACA05462CA1096FAFF2B20947DF202B3B01Q5B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C6923-E498-49E2-8C8D-82DCF5C3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5553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Тамилла Д. Сидоркина</cp:lastModifiedBy>
  <cp:revision>41</cp:revision>
  <cp:lastPrinted>2016-02-01T10:42:00Z</cp:lastPrinted>
  <dcterms:created xsi:type="dcterms:W3CDTF">2015-03-03T11:25:00Z</dcterms:created>
  <dcterms:modified xsi:type="dcterms:W3CDTF">2016-02-01T10:43:00Z</dcterms:modified>
</cp:coreProperties>
</file>